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EDF1" w14:textId="77777777" w:rsidR="005949FC" w:rsidRDefault="005949FC">
      <w:pPr>
        <w:rPr>
          <w:rFonts w:ascii="Roboto Light" w:hAnsi="Roboto Light"/>
          <w:b/>
          <w:bCs/>
          <w:sz w:val="22"/>
          <w:szCs w:val="22"/>
        </w:rPr>
      </w:pPr>
    </w:p>
    <w:p w14:paraId="738CF133" w14:textId="77777777" w:rsidR="005949FC" w:rsidRDefault="005949FC">
      <w:pPr>
        <w:rPr>
          <w:rFonts w:ascii="Roboto Light" w:hAnsi="Roboto Light"/>
          <w:b/>
          <w:bCs/>
          <w:sz w:val="22"/>
          <w:szCs w:val="22"/>
        </w:rPr>
      </w:pPr>
    </w:p>
    <w:p w14:paraId="1557EA22" w14:textId="77777777" w:rsidR="005949FC" w:rsidRDefault="005949FC">
      <w:pPr>
        <w:rPr>
          <w:rFonts w:ascii="Roboto Light" w:hAnsi="Roboto Light"/>
          <w:b/>
          <w:bCs/>
          <w:sz w:val="22"/>
          <w:szCs w:val="22"/>
        </w:rPr>
      </w:pPr>
    </w:p>
    <w:p w14:paraId="56D5A0EF" w14:textId="77777777" w:rsidR="005949FC" w:rsidRDefault="005949FC">
      <w:pPr>
        <w:rPr>
          <w:rFonts w:ascii="Roboto Light" w:hAnsi="Roboto Light"/>
          <w:b/>
          <w:bCs/>
          <w:sz w:val="22"/>
          <w:szCs w:val="22"/>
        </w:rPr>
      </w:pPr>
    </w:p>
    <w:p w14:paraId="7D29680D" w14:textId="77777777" w:rsidR="005949FC" w:rsidRDefault="005949FC">
      <w:pPr>
        <w:rPr>
          <w:rFonts w:ascii="Roboto Light" w:hAnsi="Roboto Light"/>
          <w:b/>
          <w:bCs/>
          <w:sz w:val="22"/>
          <w:szCs w:val="22"/>
        </w:rPr>
      </w:pPr>
    </w:p>
    <w:p w14:paraId="16818BAC" w14:textId="77777777" w:rsidR="005949FC" w:rsidRDefault="005949FC">
      <w:pPr>
        <w:rPr>
          <w:rFonts w:ascii="Roboto Light" w:hAnsi="Roboto Light"/>
          <w:b/>
          <w:bCs/>
          <w:sz w:val="22"/>
          <w:szCs w:val="22"/>
        </w:rPr>
      </w:pPr>
    </w:p>
    <w:p w14:paraId="3525C822" w14:textId="77777777" w:rsidR="005949FC" w:rsidRDefault="005949FC">
      <w:pPr>
        <w:rPr>
          <w:rFonts w:ascii="Roboto Light" w:hAnsi="Roboto Light"/>
          <w:b/>
          <w:bCs/>
          <w:sz w:val="22"/>
          <w:szCs w:val="22"/>
        </w:rPr>
      </w:pPr>
    </w:p>
    <w:p w14:paraId="6DE63FDE" w14:textId="77777777" w:rsidR="005949FC" w:rsidRDefault="005949FC">
      <w:pPr>
        <w:rPr>
          <w:rFonts w:ascii="Roboto Light" w:hAnsi="Roboto Light"/>
          <w:b/>
          <w:bCs/>
          <w:sz w:val="22"/>
          <w:szCs w:val="22"/>
        </w:rPr>
      </w:pPr>
    </w:p>
    <w:p w14:paraId="1D3F8BE6" w14:textId="77777777" w:rsidR="005949FC" w:rsidRDefault="005949FC">
      <w:pPr>
        <w:rPr>
          <w:rFonts w:ascii="Roboto Light" w:hAnsi="Roboto Light"/>
          <w:b/>
          <w:bCs/>
          <w:sz w:val="22"/>
          <w:szCs w:val="22"/>
        </w:rPr>
      </w:pPr>
    </w:p>
    <w:p w14:paraId="1146A462" w14:textId="77777777" w:rsidR="005949FC" w:rsidRDefault="005949FC">
      <w:pPr>
        <w:rPr>
          <w:rFonts w:ascii="Roboto Light" w:hAnsi="Roboto Light"/>
          <w:b/>
          <w:bCs/>
          <w:sz w:val="22"/>
          <w:szCs w:val="22"/>
        </w:rPr>
      </w:pPr>
    </w:p>
    <w:p w14:paraId="192E2135" w14:textId="77777777" w:rsidR="005949FC" w:rsidRDefault="005949FC">
      <w:pPr>
        <w:rPr>
          <w:rFonts w:ascii="Roboto Light" w:hAnsi="Roboto Light"/>
          <w:b/>
          <w:bCs/>
          <w:sz w:val="22"/>
          <w:szCs w:val="22"/>
        </w:rPr>
      </w:pPr>
    </w:p>
    <w:p w14:paraId="74FFAFD1" w14:textId="77777777" w:rsidR="005949FC" w:rsidRDefault="005949FC">
      <w:pPr>
        <w:rPr>
          <w:rFonts w:ascii="Roboto Light" w:hAnsi="Roboto Light"/>
          <w:b/>
          <w:bCs/>
          <w:sz w:val="22"/>
          <w:szCs w:val="22"/>
        </w:rPr>
      </w:pPr>
    </w:p>
    <w:p w14:paraId="405F13E8" w14:textId="77777777" w:rsidR="005949FC" w:rsidRDefault="005949FC">
      <w:pPr>
        <w:rPr>
          <w:rFonts w:ascii="Roboto Light" w:hAnsi="Roboto Light"/>
          <w:b/>
          <w:bCs/>
          <w:sz w:val="22"/>
          <w:szCs w:val="22"/>
        </w:rPr>
      </w:pPr>
    </w:p>
    <w:p w14:paraId="73318271" w14:textId="77777777" w:rsidR="005949FC" w:rsidRDefault="005949FC">
      <w:pPr>
        <w:rPr>
          <w:rFonts w:ascii="Roboto Light" w:hAnsi="Roboto Light"/>
          <w:b/>
          <w:bCs/>
          <w:sz w:val="22"/>
          <w:szCs w:val="22"/>
        </w:rPr>
      </w:pPr>
    </w:p>
    <w:p w14:paraId="36930F0F" w14:textId="77777777" w:rsidR="005949FC" w:rsidRDefault="005949FC" w:rsidP="005949FC">
      <w:pPr>
        <w:jc w:val="center"/>
        <w:rPr>
          <w:rFonts w:ascii="Roboto Light" w:hAnsi="Roboto Light"/>
          <w:b/>
          <w:bCs/>
          <w:sz w:val="96"/>
          <w:szCs w:val="96"/>
        </w:rPr>
      </w:pPr>
      <w:r w:rsidRPr="005949FC">
        <w:rPr>
          <w:rFonts w:ascii="Roboto Light" w:hAnsi="Roboto Light"/>
          <w:b/>
          <w:bCs/>
          <w:sz w:val="96"/>
          <w:szCs w:val="96"/>
        </w:rPr>
        <w:t>Policy</w:t>
      </w:r>
    </w:p>
    <w:p w14:paraId="2552E8CD" w14:textId="2DC5824C" w:rsidR="005949FC" w:rsidRDefault="005949FC" w:rsidP="005949FC">
      <w:pPr>
        <w:jc w:val="center"/>
        <w:rPr>
          <w:rFonts w:ascii="Roboto Light" w:hAnsi="Roboto Light"/>
          <w:b/>
          <w:bCs/>
          <w:sz w:val="96"/>
          <w:szCs w:val="96"/>
        </w:rPr>
      </w:pPr>
      <w:r>
        <w:rPr>
          <w:rFonts w:ascii="Roboto Light" w:hAnsi="Roboto Light"/>
          <w:b/>
          <w:bCs/>
          <w:sz w:val="96"/>
          <w:szCs w:val="96"/>
        </w:rPr>
        <w:t>a</w:t>
      </w:r>
      <w:r w:rsidRPr="005949FC">
        <w:rPr>
          <w:rFonts w:ascii="Roboto Light" w:hAnsi="Roboto Light"/>
          <w:b/>
          <w:bCs/>
          <w:sz w:val="96"/>
          <w:szCs w:val="96"/>
        </w:rPr>
        <w:t>nd</w:t>
      </w:r>
    </w:p>
    <w:p w14:paraId="6357D3A3" w14:textId="47FF39A2" w:rsidR="005949FC" w:rsidRPr="005949FC" w:rsidRDefault="005949FC" w:rsidP="005949FC">
      <w:pPr>
        <w:jc w:val="center"/>
        <w:rPr>
          <w:rFonts w:ascii="Roboto Light" w:hAnsi="Roboto Light"/>
          <w:b/>
          <w:bCs/>
          <w:sz w:val="96"/>
          <w:szCs w:val="96"/>
        </w:rPr>
      </w:pPr>
      <w:r w:rsidRPr="005949FC">
        <w:rPr>
          <w:rFonts w:ascii="Roboto Light" w:hAnsi="Roboto Light"/>
          <w:b/>
          <w:bCs/>
          <w:sz w:val="96"/>
          <w:szCs w:val="96"/>
        </w:rPr>
        <w:t>Guidelines</w:t>
      </w:r>
    </w:p>
    <w:p w14:paraId="467762E2" w14:textId="77777777" w:rsidR="005949FC" w:rsidRDefault="005949FC">
      <w:pPr>
        <w:rPr>
          <w:rFonts w:ascii="Roboto Light" w:hAnsi="Roboto Light"/>
          <w:b/>
          <w:bCs/>
          <w:sz w:val="22"/>
          <w:szCs w:val="22"/>
        </w:rPr>
      </w:pPr>
    </w:p>
    <w:p w14:paraId="006930B8" w14:textId="77777777" w:rsidR="005949FC" w:rsidRDefault="005949FC">
      <w:pPr>
        <w:rPr>
          <w:rFonts w:ascii="Roboto Light" w:hAnsi="Roboto Light"/>
          <w:b/>
          <w:bCs/>
          <w:sz w:val="22"/>
          <w:szCs w:val="22"/>
        </w:rPr>
      </w:pPr>
    </w:p>
    <w:p w14:paraId="3ADDDF3A" w14:textId="77777777" w:rsidR="005949FC" w:rsidRDefault="005949FC">
      <w:pPr>
        <w:rPr>
          <w:rFonts w:ascii="Roboto Light" w:hAnsi="Roboto Light"/>
          <w:b/>
          <w:bCs/>
          <w:sz w:val="22"/>
          <w:szCs w:val="22"/>
        </w:rPr>
      </w:pPr>
    </w:p>
    <w:p w14:paraId="09C9472B" w14:textId="77777777" w:rsidR="005949FC" w:rsidRDefault="005949FC">
      <w:pPr>
        <w:rPr>
          <w:rFonts w:ascii="Roboto Light" w:hAnsi="Roboto Light"/>
          <w:b/>
          <w:bCs/>
          <w:sz w:val="22"/>
          <w:szCs w:val="22"/>
        </w:rPr>
      </w:pPr>
    </w:p>
    <w:p w14:paraId="08E2CD2C" w14:textId="77777777" w:rsidR="005949FC" w:rsidRDefault="005949FC">
      <w:pPr>
        <w:rPr>
          <w:rFonts w:ascii="Roboto Light" w:hAnsi="Roboto Light"/>
          <w:b/>
          <w:bCs/>
          <w:sz w:val="22"/>
          <w:szCs w:val="22"/>
        </w:rPr>
      </w:pPr>
    </w:p>
    <w:p w14:paraId="2E6960A0" w14:textId="77777777" w:rsidR="005949FC" w:rsidRDefault="005949FC">
      <w:pPr>
        <w:rPr>
          <w:rFonts w:ascii="Roboto Light" w:hAnsi="Roboto Light"/>
          <w:b/>
          <w:bCs/>
          <w:sz w:val="22"/>
          <w:szCs w:val="22"/>
        </w:rPr>
      </w:pPr>
    </w:p>
    <w:p w14:paraId="48508121" w14:textId="77777777" w:rsidR="005949FC" w:rsidRDefault="005949FC">
      <w:pPr>
        <w:rPr>
          <w:rFonts w:ascii="Roboto Light" w:hAnsi="Roboto Light"/>
          <w:b/>
          <w:bCs/>
          <w:sz w:val="22"/>
          <w:szCs w:val="22"/>
        </w:rPr>
      </w:pPr>
    </w:p>
    <w:p w14:paraId="0D11BDD8" w14:textId="77777777" w:rsidR="005949FC" w:rsidRDefault="005949FC">
      <w:pPr>
        <w:rPr>
          <w:rFonts w:ascii="Roboto Light" w:hAnsi="Roboto Light"/>
          <w:b/>
          <w:bCs/>
          <w:sz w:val="22"/>
          <w:szCs w:val="22"/>
        </w:rPr>
      </w:pPr>
    </w:p>
    <w:p w14:paraId="07D7BB3F" w14:textId="77777777" w:rsidR="005949FC" w:rsidRDefault="005949FC">
      <w:pPr>
        <w:rPr>
          <w:rFonts w:ascii="Roboto Light" w:hAnsi="Roboto Light"/>
          <w:b/>
          <w:bCs/>
          <w:sz w:val="22"/>
          <w:szCs w:val="22"/>
        </w:rPr>
      </w:pPr>
    </w:p>
    <w:p w14:paraId="6B601B8F" w14:textId="7CACAF8D" w:rsidR="005949FC" w:rsidRDefault="005949FC">
      <w:pPr>
        <w:rPr>
          <w:rFonts w:ascii="Roboto Light" w:hAnsi="Roboto Light" w:cs="Century"/>
          <w:b/>
          <w:bCs/>
          <w:color w:val="000000"/>
          <w:sz w:val="22"/>
          <w:szCs w:val="22"/>
        </w:rPr>
      </w:pPr>
      <w:r>
        <w:rPr>
          <w:rFonts w:ascii="Roboto Light" w:hAnsi="Roboto Light"/>
          <w:b/>
          <w:bCs/>
          <w:sz w:val="22"/>
          <w:szCs w:val="22"/>
        </w:rPr>
        <w:br w:type="page"/>
      </w:r>
    </w:p>
    <w:p w14:paraId="3450D8CC" w14:textId="77777777" w:rsidR="0014734C" w:rsidRDefault="0014734C" w:rsidP="0014734C">
      <w:pPr>
        <w:spacing w:line="360" w:lineRule="auto"/>
        <w:ind w:right="79"/>
        <w:jc w:val="center"/>
        <w:rPr>
          <w:rFonts w:ascii="Calibri" w:hAnsi="Calibri" w:cs="Calibri"/>
          <w:b/>
          <w:color w:val="9C4651" w:themeColor="accent6" w:themeShade="BF"/>
          <w:sz w:val="28"/>
        </w:rPr>
      </w:pPr>
    </w:p>
    <w:p w14:paraId="1C99D6FD" w14:textId="77777777" w:rsidR="0014734C" w:rsidRPr="00FE5D37" w:rsidRDefault="0014734C" w:rsidP="0014734C">
      <w:pPr>
        <w:spacing w:line="360" w:lineRule="auto"/>
        <w:ind w:right="79"/>
        <w:jc w:val="center"/>
        <w:rPr>
          <w:rFonts w:ascii="Roboto Light" w:hAnsi="Roboto Light" w:cs="Calibri"/>
          <w:b/>
          <w:color w:val="880F38" w:themeColor="accent1" w:themeShade="BF"/>
        </w:rPr>
      </w:pPr>
      <w:r w:rsidRPr="00FE5D37">
        <w:rPr>
          <w:rFonts w:ascii="Roboto Light" w:hAnsi="Roboto Light" w:cs="Calibri"/>
          <w:b/>
          <w:color w:val="880F38" w:themeColor="accent1" w:themeShade="BF"/>
        </w:rPr>
        <w:t xml:space="preserve">SCAPR New Model Bi-/Multilateral Agreement between </w:t>
      </w:r>
    </w:p>
    <w:p w14:paraId="54D96952" w14:textId="77777777" w:rsidR="0014734C" w:rsidRPr="00FE5D37" w:rsidRDefault="0014734C" w:rsidP="0014734C">
      <w:pPr>
        <w:spacing w:line="360" w:lineRule="auto"/>
        <w:ind w:right="79"/>
        <w:jc w:val="center"/>
        <w:rPr>
          <w:rFonts w:ascii="Roboto Light" w:hAnsi="Roboto Light" w:cs="Calibri"/>
          <w:b/>
          <w:color w:val="880F38" w:themeColor="accent1" w:themeShade="BF"/>
        </w:rPr>
      </w:pPr>
      <w:r w:rsidRPr="00FE5D37">
        <w:rPr>
          <w:rFonts w:ascii="Roboto Light" w:hAnsi="Roboto Light" w:cs="Calibri"/>
          <w:b/>
          <w:color w:val="880F38" w:themeColor="accent1" w:themeShade="BF"/>
        </w:rPr>
        <w:t xml:space="preserve">Performers' Collective Management Organizations </w:t>
      </w:r>
    </w:p>
    <w:p w14:paraId="33AA5E95" w14:textId="77777777" w:rsidR="0014734C" w:rsidRPr="00FE5D37" w:rsidRDefault="0014734C" w:rsidP="0014734C">
      <w:pPr>
        <w:spacing w:line="360" w:lineRule="auto"/>
        <w:ind w:right="79"/>
        <w:jc w:val="center"/>
        <w:rPr>
          <w:rFonts w:ascii="Roboto Light" w:hAnsi="Roboto Light" w:cs="Calibri"/>
          <w:b/>
          <w:color w:val="880F38" w:themeColor="accent1" w:themeShade="BF"/>
        </w:rPr>
      </w:pPr>
      <w:r w:rsidRPr="00FE5D37">
        <w:rPr>
          <w:rFonts w:ascii="Roboto Light" w:hAnsi="Roboto Light" w:cs="Calibri"/>
          <w:b/>
          <w:color w:val="880F38" w:themeColor="accent1" w:themeShade="BF"/>
        </w:rPr>
        <w:t xml:space="preserve">for the Exchange of Remunerations </w:t>
      </w:r>
    </w:p>
    <w:p w14:paraId="29FB5445" w14:textId="77777777" w:rsidR="0014734C" w:rsidRPr="00FE5D37" w:rsidRDefault="0014734C" w:rsidP="0014734C">
      <w:pPr>
        <w:spacing w:line="360" w:lineRule="auto"/>
        <w:ind w:right="79"/>
        <w:jc w:val="center"/>
        <w:rPr>
          <w:rFonts w:ascii="Roboto Light" w:hAnsi="Roboto Light" w:cs="Calibri"/>
          <w:b/>
          <w:color w:val="880F38" w:themeColor="accent1" w:themeShade="BF"/>
        </w:rPr>
      </w:pPr>
      <w:r w:rsidRPr="00FE5D37">
        <w:rPr>
          <w:rFonts w:ascii="Roboto Light" w:hAnsi="Roboto Light" w:cs="Calibri"/>
          <w:b/>
          <w:color w:val="880F38" w:themeColor="accent1" w:themeShade="BF"/>
        </w:rPr>
        <w:t>in the Audio [and/or] Audiovisual Field</w:t>
      </w:r>
    </w:p>
    <w:p w14:paraId="29DCA240" w14:textId="77777777" w:rsidR="0014734C" w:rsidRPr="00815F2A" w:rsidRDefault="0014734C" w:rsidP="0014734C">
      <w:pPr>
        <w:pStyle w:val="BodyText"/>
        <w:ind w:right="78"/>
        <w:rPr>
          <w:rFonts w:ascii="Roboto Light" w:hAnsi="Roboto Light" w:cstheme="minorHAnsi"/>
          <w:b/>
          <w:sz w:val="22"/>
          <w:szCs w:val="22"/>
        </w:rPr>
      </w:pPr>
    </w:p>
    <w:p w14:paraId="2A1A2DF4" w14:textId="77777777" w:rsidR="00F23ECF" w:rsidRPr="00F23ECF" w:rsidRDefault="00F23ECF" w:rsidP="00F23ECF">
      <w:pPr>
        <w:pStyle w:val="BodyText"/>
        <w:ind w:left="0" w:right="78"/>
        <w:rPr>
          <w:rFonts w:ascii="Roboto Light" w:hAnsi="Roboto Light"/>
          <w:sz w:val="22"/>
          <w:szCs w:val="22"/>
        </w:rPr>
      </w:pPr>
      <w:r w:rsidRPr="00F23ECF">
        <w:rPr>
          <w:rFonts w:ascii="Roboto Light" w:hAnsi="Roboto Light"/>
          <w:sz w:val="22"/>
          <w:szCs w:val="22"/>
        </w:rPr>
        <w:t>The undersigned Contracting Parties:</w:t>
      </w:r>
    </w:p>
    <w:p w14:paraId="4961C2BB" w14:textId="77777777" w:rsidR="00F23ECF" w:rsidRPr="00F23ECF" w:rsidRDefault="00F23ECF" w:rsidP="00F23ECF">
      <w:pPr>
        <w:pStyle w:val="BodyText"/>
        <w:ind w:left="0" w:right="78"/>
        <w:rPr>
          <w:rFonts w:ascii="Roboto Light" w:hAnsi="Roboto Light"/>
          <w:sz w:val="22"/>
          <w:szCs w:val="22"/>
        </w:rPr>
      </w:pPr>
      <w:r w:rsidRPr="00F23ECF">
        <w:rPr>
          <w:rFonts w:ascii="Roboto Light" w:hAnsi="Roboto Light"/>
          <w:color w:val="00AF50"/>
          <w:sz w:val="22"/>
          <w:szCs w:val="22"/>
        </w:rPr>
        <w:t>[</w:t>
      </w:r>
      <w:r w:rsidRPr="00F23ECF">
        <w:rPr>
          <w:rFonts w:ascii="Roboto Light" w:hAnsi="Roboto Light"/>
          <w:b/>
          <w:color w:val="00AF50"/>
          <w:sz w:val="22"/>
          <w:szCs w:val="22"/>
        </w:rPr>
        <w:t>PMO A</w:t>
      </w:r>
      <w:r w:rsidRPr="00F23ECF">
        <w:rPr>
          <w:rFonts w:ascii="Roboto Light" w:hAnsi="Roboto Light"/>
          <w:color w:val="00AF50"/>
          <w:sz w:val="22"/>
          <w:szCs w:val="22"/>
        </w:rPr>
        <w:t>]</w:t>
      </w:r>
      <w:r w:rsidRPr="00F23ECF">
        <w:rPr>
          <w:rFonts w:ascii="Roboto Light" w:hAnsi="Roboto Light"/>
          <w:sz w:val="22"/>
          <w:szCs w:val="22"/>
        </w:rPr>
        <w:t xml:space="preserve">, </w:t>
      </w:r>
      <w:r w:rsidRPr="00F23ECF">
        <w:rPr>
          <w:rFonts w:ascii="Roboto Light" w:hAnsi="Roboto Light"/>
          <w:color w:val="00AF50"/>
          <w:sz w:val="22"/>
          <w:szCs w:val="22"/>
        </w:rPr>
        <w:t>[Address]</w:t>
      </w:r>
      <w:r w:rsidRPr="00F23ECF">
        <w:rPr>
          <w:rFonts w:ascii="Roboto Light" w:hAnsi="Roboto Light"/>
          <w:sz w:val="22"/>
          <w:szCs w:val="22"/>
        </w:rPr>
        <w:t xml:space="preserve">, </w:t>
      </w:r>
      <w:r w:rsidRPr="00F23ECF">
        <w:rPr>
          <w:rFonts w:ascii="Roboto Light" w:hAnsi="Roboto Light"/>
          <w:color w:val="00AF50"/>
          <w:sz w:val="22"/>
          <w:szCs w:val="22"/>
        </w:rPr>
        <w:t>[Phone]</w:t>
      </w:r>
      <w:r w:rsidRPr="00F23ECF">
        <w:rPr>
          <w:rFonts w:ascii="Roboto Light" w:hAnsi="Roboto Light"/>
          <w:sz w:val="22"/>
          <w:szCs w:val="22"/>
        </w:rPr>
        <w:t xml:space="preserve">, represented by </w:t>
      </w:r>
      <w:r w:rsidRPr="00F23ECF">
        <w:rPr>
          <w:rFonts w:ascii="Roboto Light" w:hAnsi="Roboto Light"/>
          <w:color w:val="00AF50"/>
          <w:sz w:val="22"/>
          <w:szCs w:val="22"/>
        </w:rPr>
        <w:t xml:space="preserve">[Name] </w:t>
      </w:r>
      <w:r w:rsidRPr="00F23ECF">
        <w:rPr>
          <w:rFonts w:ascii="Roboto Light" w:hAnsi="Roboto Light"/>
          <w:sz w:val="22"/>
          <w:szCs w:val="22"/>
        </w:rPr>
        <w:t xml:space="preserve">as </w:t>
      </w:r>
      <w:r w:rsidRPr="00F23ECF">
        <w:rPr>
          <w:rFonts w:ascii="Roboto Light" w:hAnsi="Roboto Light"/>
          <w:color w:val="00AF50"/>
          <w:sz w:val="22"/>
          <w:szCs w:val="22"/>
        </w:rPr>
        <w:t>[Title]</w:t>
      </w:r>
      <w:r w:rsidRPr="00F23ECF">
        <w:rPr>
          <w:rFonts w:ascii="Roboto Light" w:hAnsi="Roboto Light"/>
          <w:sz w:val="22"/>
          <w:szCs w:val="22"/>
        </w:rPr>
        <w:t>, On the one hand</w:t>
      </w:r>
    </w:p>
    <w:p w14:paraId="467858A6" w14:textId="77777777" w:rsidR="00F23ECF" w:rsidRPr="00F23ECF" w:rsidRDefault="00F23ECF" w:rsidP="00F23ECF">
      <w:pPr>
        <w:pStyle w:val="BodyText"/>
        <w:ind w:left="0" w:right="78"/>
        <w:rPr>
          <w:rFonts w:ascii="Roboto Light" w:hAnsi="Roboto Light"/>
          <w:sz w:val="22"/>
          <w:szCs w:val="22"/>
        </w:rPr>
      </w:pPr>
      <w:r w:rsidRPr="00F23ECF">
        <w:rPr>
          <w:rFonts w:ascii="Roboto Light" w:hAnsi="Roboto Light"/>
          <w:sz w:val="22"/>
          <w:szCs w:val="22"/>
        </w:rPr>
        <w:t>And</w:t>
      </w:r>
    </w:p>
    <w:p w14:paraId="11EDB48B" w14:textId="77777777" w:rsidR="00F23ECF" w:rsidRPr="00F23ECF" w:rsidRDefault="00F23ECF" w:rsidP="00F23ECF">
      <w:pPr>
        <w:pStyle w:val="BodyText"/>
        <w:spacing w:before="11"/>
        <w:ind w:right="78"/>
        <w:rPr>
          <w:rFonts w:ascii="Roboto Light" w:hAnsi="Roboto Light"/>
          <w:sz w:val="22"/>
          <w:szCs w:val="22"/>
        </w:rPr>
      </w:pPr>
    </w:p>
    <w:p w14:paraId="673402F9" w14:textId="77777777" w:rsidR="00F23ECF" w:rsidRPr="00F23ECF" w:rsidRDefault="00F23ECF" w:rsidP="00F23ECF">
      <w:pPr>
        <w:pStyle w:val="BodyText"/>
        <w:spacing w:before="1"/>
        <w:ind w:left="0" w:right="78"/>
        <w:rPr>
          <w:rFonts w:ascii="Roboto Light" w:hAnsi="Roboto Light"/>
          <w:sz w:val="22"/>
          <w:szCs w:val="22"/>
        </w:rPr>
      </w:pPr>
      <w:r w:rsidRPr="00F23ECF">
        <w:rPr>
          <w:rFonts w:ascii="Roboto Light" w:hAnsi="Roboto Light"/>
          <w:color w:val="00AF50"/>
          <w:sz w:val="22"/>
          <w:szCs w:val="22"/>
        </w:rPr>
        <w:t>[</w:t>
      </w:r>
      <w:r w:rsidRPr="00F23ECF">
        <w:rPr>
          <w:rFonts w:ascii="Roboto Light" w:hAnsi="Roboto Light"/>
          <w:b/>
          <w:color w:val="00AF50"/>
          <w:sz w:val="22"/>
          <w:szCs w:val="22"/>
        </w:rPr>
        <w:t>PMO B</w:t>
      </w:r>
      <w:r w:rsidRPr="00F23ECF">
        <w:rPr>
          <w:rFonts w:ascii="Roboto Light" w:hAnsi="Roboto Light"/>
          <w:color w:val="00AF50"/>
          <w:sz w:val="22"/>
          <w:szCs w:val="22"/>
        </w:rPr>
        <w:t>]</w:t>
      </w:r>
      <w:r w:rsidRPr="00F23ECF">
        <w:rPr>
          <w:rFonts w:ascii="Roboto Light" w:hAnsi="Roboto Light"/>
          <w:sz w:val="22"/>
          <w:szCs w:val="22"/>
        </w:rPr>
        <w:t xml:space="preserve">, </w:t>
      </w:r>
      <w:r w:rsidRPr="00F23ECF">
        <w:rPr>
          <w:rFonts w:ascii="Roboto Light" w:hAnsi="Roboto Light"/>
          <w:color w:val="00AF50"/>
          <w:sz w:val="22"/>
          <w:szCs w:val="22"/>
        </w:rPr>
        <w:t>[Address]</w:t>
      </w:r>
      <w:r w:rsidRPr="00F23ECF">
        <w:rPr>
          <w:rFonts w:ascii="Roboto Light" w:hAnsi="Roboto Light"/>
          <w:sz w:val="22"/>
          <w:szCs w:val="22"/>
        </w:rPr>
        <w:t xml:space="preserve">, </w:t>
      </w:r>
      <w:r w:rsidRPr="00F23ECF">
        <w:rPr>
          <w:rFonts w:ascii="Roboto Light" w:hAnsi="Roboto Light"/>
          <w:color w:val="00AF50"/>
          <w:sz w:val="22"/>
          <w:szCs w:val="22"/>
        </w:rPr>
        <w:t>[Phone]</w:t>
      </w:r>
      <w:r w:rsidRPr="00F23ECF">
        <w:rPr>
          <w:rFonts w:ascii="Roboto Light" w:hAnsi="Roboto Light"/>
          <w:sz w:val="22"/>
          <w:szCs w:val="22"/>
        </w:rPr>
        <w:t xml:space="preserve">, represented by </w:t>
      </w:r>
      <w:r w:rsidRPr="00F23ECF">
        <w:rPr>
          <w:rFonts w:ascii="Roboto Light" w:hAnsi="Roboto Light"/>
          <w:color w:val="00AF50"/>
          <w:sz w:val="22"/>
          <w:szCs w:val="22"/>
        </w:rPr>
        <w:t xml:space="preserve">[Name] </w:t>
      </w:r>
      <w:r w:rsidRPr="00F23ECF">
        <w:rPr>
          <w:rFonts w:ascii="Roboto Light" w:hAnsi="Roboto Light"/>
          <w:sz w:val="22"/>
          <w:szCs w:val="22"/>
        </w:rPr>
        <w:t xml:space="preserve">as </w:t>
      </w:r>
      <w:r w:rsidRPr="00F23ECF">
        <w:rPr>
          <w:rFonts w:ascii="Roboto Light" w:hAnsi="Roboto Light"/>
          <w:color w:val="00AF50"/>
          <w:sz w:val="22"/>
          <w:szCs w:val="22"/>
        </w:rPr>
        <w:t>[Title]</w:t>
      </w:r>
      <w:r w:rsidRPr="00F23ECF">
        <w:rPr>
          <w:rFonts w:ascii="Roboto Light" w:hAnsi="Roboto Light"/>
          <w:sz w:val="22"/>
          <w:szCs w:val="22"/>
        </w:rPr>
        <w:t>, On the other hand</w:t>
      </w:r>
    </w:p>
    <w:p w14:paraId="5162F96D" w14:textId="77777777" w:rsidR="00F23ECF" w:rsidRPr="00F23ECF" w:rsidRDefault="00F23ECF" w:rsidP="00F23ECF">
      <w:pPr>
        <w:pStyle w:val="BodyText"/>
        <w:spacing w:line="293" w:lineRule="exact"/>
        <w:ind w:right="78"/>
        <w:rPr>
          <w:rFonts w:ascii="Roboto Light" w:hAnsi="Roboto Light"/>
          <w:sz w:val="22"/>
          <w:szCs w:val="22"/>
        </w:rPr>
      </w:pPr>
    </w:p>
    <w:p w14:paraId="5D07A4CF" w14:textId="77777777" w:rsidR="00F23ECF" w:rsidRPr="00F23ECF" w:rsidRDefault="00F23ECF" w:rsidP="00F23ECF">
      <w:pPr>
        <w:pStyle w:val="BodyText"/>
        <w:spacing w:line="293" w:lineRule="exact"/>
        <w:ind w:left="0" w:right="78"/>
        <w:rPr>
          <w:rFonts w:ascii="Roboto Light" w:hAnsi="Roboto Light"/>
          <w:sz w:val="22"/>
          <w:szCs w:val="22"/>
        </w:rPr>
      </w:pPr>
      <w:r w:rsidRPr="00F23ECF">
        <w:rPr>
          <w:rFonts w:ascii="Roboto Light" w:hAnsi="Roboto Light"/>
          <w:sz w:val="22"/>
          <w:szCs w:val="22"/>
        </w:rPr>
        <w:t>Declare that</w:t>
      </w:r>
    </w:p>
    <w:p w14:paraId="094A8DB7" w14:textId="77777777" w:rsidR="00F23ECF" w:rsidRPr="00F23ECF" w:rsidRDefault="00F23ECF" w:rsidP="00F23ECF">
      <w:pPr>
        <w:pStyle w:val="BodyText"/>
        <w:ind w:right="78"/>
        <w:rPr>
          <w:rFonts w:ascii="Roboto Light" w:hAnsi="Roboto Light"/>
          <w:sz w:val="22"/>
          <w:szCs w:val="22"/>
        </w:rPr>
      </w:pPr>
    </w:p>
    <w:p w14:paraId="0C2B6A45" w14:textId="77777777" w:rsidR="00F23ECF" w:rsidRPr="00F23ECF" w:rsidRDefault="00F23ECF" w:rsidP="00F23ECF">
      <w:pPr>
        <w:pStyle w:val="BodyText"/>
        <w:ind w:left="0" w:right="78"/>
        <w:rPr>
          <w:rFonts w:ascii="Roboto Light" w:hAnsi="Roboto Light"/>
          <w:sz w:val="22"/>
          <w:szCs w:val="22"/>
        </w:rPr>
      </w:pPr>
      <w:r w:rsidRPr="00F23ECF">
        <w:rPr>
          <w:rFonts w:ascii="Roboto Light" w:hAnsi="Roboto Light"/>
          <w:sz w:val="22"/>
          <w:szCs w:val="22"/>
        </w:rPr>
        <w:t xml:space="preserve">Whereas the Contracting Parties shall cooperate </w:t>
      </w:r>
      <w:proofErr w:type="gramStart"/>
      <w:r w:rsidRPr="00F23ECF">
        <w:rPr>
          <w:rFonts w:ascii="Roboto Light" w:hAnsi="Roboto Light"/>
          <w:sz w:val="22"/>
          <w:szCs w:val="22"/>
        </w:rPr>
        <w:t>in order to</w:t>
      </w:r>
      <w:proofErr w:type="gramEnd"/>
      <w:r w:rsidRPr="00F23ECF">
        <w:rPr>
          <w:rFonts w:ascii="Roboto Light" w:hAnsi="Roboto Light"/>
          <w:sz w:val="22"/>
          <w:szCs w:val="22"/>
        </w:rPr>
        <w:t xml:space="preserve"> strengthen performers' rights and ensure an effectively functioning international management of such rights through bi- or multilateral agreements between performers' collective management organizations (“PMOs”),</w:t>
      </w:r>
    </w:p>
    <w:p w14:paraId="789882CC" w14:textId="77777777" w:rsidR="00F23ECF" w:rsidRPr="00F23ECF" w:rsidRDefault="00F23ECF" w:rsidP="00F23ECF">
      <w:pPr>
        <w:pStyle w:val="BodyText"/>
        <w:spacing w:before="6"/>
        <w:ind w:right="78"/>
        <w:rPr>
          <w:rFonts w:ascii="Roboto Light" w:hAnsi="Roboto Light"/>
          <w:sz w:val="22"/>
          <w:szCs w:val="22"/>
        </w:rPr>
      </w:pPr>
    </w:p>
    <w:p w14:paraId="0DDED2FC" w14:textId="5293BD3E" w:rsidR="00F23ECF" w:rsidRPr="003852E2" w:rsidRDefault="00F23ECF" w:rsidP="00F23ECF">
      <w:pPr>
        <w:pStyle w:val="BodyText"/>
        <w:spacing w:line="292" w:lineRule="exact"/>
        <w:ind w:left="0" w:right="78"/>
        <w:rPr>
          <w:rFonts w:ascii="Roboto Light" w:hAnsi="Roboto Light"/>
          <w:sz w:val="22"/>
          <w:szCs w:val="22"/>
        </w:rPr>
      </w:pPr>
      <w:r w:rsidRPr="00F23ECF">
        <w:rPr>
          <w:rFonts w:ascii="Roboto Light" w:hAnsi="Roboto Light"/>
          <w:sz w:val="22"/>
          <w:szCs w:val="22"/>
        </w:rPr>
        <w:t xml:space="preserve">Whereas the proper management of performers' rights requires that the Contracting Parties have already established an effective system of management enabling them to distribute the </w:t>
      </w:r>
      <w:r w:rsidRPr="003852E2">
        <w:rPr>
          <w:rFonts w:ascii="Roboto Light" w:hAnsi="Roboto Light"/>
          <w:sz w:val="22"/>
          <w:szCs w:val="22"/>
        </w:rPr>
        <w:t xml:space="preserve">remuneration individually to the performers in proportion to the actual use of their protected fixed performances </w:t>
      </w:r>
      <w:r w:rsidRPr="003852E2">
        <w:rPr>
          <w:rFonts w:ascii="Roboto Light" w:hAnsi="Roboto Light" w:cstheme="minorHAnsi"/>
          <w:sz w:val="22"/>
          <w:szCs w:val="22"/>
        </w:rPr>
        <w:t>recorded in sound/audiovisual recordings (hereinafter “recorded performances”)</w:t>
      </w:r>
      <w:r w:rsidRPr="003852E2">
        <w:rPr>
          <w:rFonts w:ascii="Roboto Light" w:hAnsi="Roboto Light" w:cstheme="minorHAnsi"/>
          <w:position w:val="8"/>
          <w:sz w:val="22"/>
          <w:szCs w:val="22"/>
        </w:rPr>
        <w:t xml:space="preserve"> </w:t>
      </w:r>
      <w:r w:rsidRPr="003852E2">
        <w:rPr>
          <w:rFonts w:ascii="Roboto Light" w:hAnsi="Roboto Light"/>
          <w:sz w:val="22"/>
          <w:szCs w:val="22"/>
        </w:rPr>
        <w:t>to the highest degree possible,</w:t>
      </w:r>
    </w:p>
    <w:p w14:paraId="3850BF3A" w14:textId="77777777" w:rsidR="00F23ECF" w:rsidRPr="003852E2" w:rsidRDefault="00F23ECF" w:rsidP="00F23ECF">
      <w:pPr>
        <w:pStyle w:val="BodyText"/>
        <w:ind w:right="78"/>
        <w:rPr>
          <w:rFonts w:ascii="Roboto Light" w:hAnsi="Roboto Light"/>
          <w:sz w:val="22"/>
          <w:szCs w:val="22"/>
        </w:rPr>
      </w:pPr>
    </w:p>
    <w:p w14:paraId="0CC4D7F5" w14:textId="77777777" w:rsidR="00F23ECF" w:rsidRPr="00F23ECF" w:rsidRDefault="00F23ECF" w:rsidP="00F23ECF">
      <w:pPr>
        <w:jc w:val="both"/>
        <w:rPr>
          <w:rFonts w:ascii="Roboto Light" w:hAnsi="Roboto Light" w:cstheme="minorHAnsi"/>
          <w:sz w:val="22"/>
          <w:szCs w:val="22"/>
          <w:lang w:val="en-GB"/>
        </w:rPr>
      </w:pPr>
      <w:r w:rsidRPr="003852E2">
        <w:rPr>
          <w:rFonts w:ascii="Roboto Light" w:hAnsi="Roboto Light"/>
          <w:sz w:val="22"/>
          <w:szCs w:val="22"/>
        </w:rPr>
        <w:t>Whereas</w:t>
      </w:r>
      <w:r w:rsidRPr="003852E2">
        <w:rPr>
          <w:rFonts w:ascii="Roboto Light" w:hAnsi="Roboto Light"/>
          <w:spacing w:val="-5"/>
          <w:sz w:val="22"/>
          <w:szCs w:val="22"/>
        </w:rPr>
        <w:t xml:space="preserve"> </w:t>
      </w:r>
      <w:r w:rsidRPr="003852E2">
        <w:rPr>
          <w:rFonts w:ascii="Roboto Light" w:hAnsi="Roboto Light"/>
          <w:sz w:val="22"/>
          <w:szCs w:val="22"/>
        </w:rPr>
        <w:t>the</w:t>
      </w:r>
      <w:r w:rsidRPr="003852E2">
        <w:rPr>
          <w:rFonts w:ascii="Roboto Light" w:hAnsi="Roboto Light"/>
          <w:spacing w:val="-4"/>
          <w:sz w:val="22"/>
          <w:szCs w:val="22"/>
        </w:rPr>
        <w:t xml:space="preserve"> </w:t>
      </w:r>
      <w:r w:rsidRPr="003852E2">
        <w:rPr>
          <w:rFonts w:ascii="Roboto Light" w:hAnsi="Roboto Light"/>
          <w:sz w:val="22"/>
          <w:szCs w:val="22"/>
        </w:rPr>
        <w:t>purpose</w:t>
      </w:r>
      <w:r w:rsidRPr="003852E2">
        <w:rPr>
          <w:rFonts w:ascii="Roboto Light" w:hAnsi="Roboto Light"/>
          <w:spacing w:val="-4"/>
          <w:sz w:val="22"/>
          <w:szCs w:val="22"/>
        </w:rPr>
        <w:t xml:space="preserve"> </w:t>
      </w:r>
      <w:r w:rsidRPr="003852E2">
        <w:rPr>
          <w:rFonts w:ascii="Roboto Light" w:hAnsi="Roboto Light"/>
          <w:sz w:val="22"/>
          <w:szCs w:val="22"/>
        </w:rPr>
        <w:t>of</w:t>
      </w:r>
      <w:r w:rsidRPr="003852E2">
        <w:rPr>
          <w:rFonts w:ascii="Roboto Light" w:hAnsi="Roboto Light"/>
          <w:spacing w:val="-3"/>
          <w:sz w:val="22"/>
          <w:szCs w:val="22"/>
        </w:rPr>
        <w:t xml:space="preserve"> </w:t>
      </w:r>
      <w:r w:rsidRPr="003852E2">
        <w:rPr>
          <w:rFonts w:ascii="Roboto Light" w:hAnsi="Roboto Light"/>
          <w:sz w:val="22"/>
          <w:szCs w:val="22"/>
        </w:rPr>
        <w:t>this</w:t>
      </w:r>
      <w:r w:rsidRPr="003852E2">
        <w:rPr>
          <w:rFonts w:ascii="Roboto Light" w:hAnsi="Roboto Light"/>
          <w:spacing w:val="-3"/>
          <w:sz w:val="22"/>
          <w:szCs w:val="22"/>
        </w:rPr>
        <w:t xml:space="preserve"> </w:t>
      </w:r>
      <w:r w:rsidRPr="003852E2">
        <w:rPr>
          <w:rFonts w:ascii="Roboto Light" w:hAnsi="Roboto Light"/>
          <w:sz w:val="22"/>
          <w:szCs w:val="22"/>
        </w:rPr>
        <w:t>Agreement</w:t>
      </w:r>
      <w:r w:rsidRPr="003852E2">
        <w:rPr>
          <w:rFonts w:ascii="Roboto Light" w:hAnsi="Roboto Light"/>
          <w:spacing w:val="-4"/>
          <w:sz w:val="22"/>
          <w:szCs w:val="22"/>
        </w:rPr>
        <w:t xml:space="preserve"> </w:t>
      </w:r>
      <w:r w:rsidRPr="003852E2">
        <w:rPr>
          <w:rFonts w:ascii="Roboto Light" w:hAnsi="Roboto Light"/>
          <w:sz w:val="22"/>
          <w:szCs w:val="22"/>
        </w:rPr>
        <w:t>is</w:t>
      </w:r>
      <w:r w:rsidRPr="003852E2">
        <w:rPr>
          <w:rFonts w:ascii="Roboto Light" w:hAnsi="Roboto Light"/>
          <w:spacing w:val="-3"/>
          <w:sz w:val="22"/>
          <w:szCs w:val="22"/>
        </w:rPr>
        <w:t xml:space="preserve"> </w:t>
      </w:r>
      <w:r w:rsidRPr="003852E2">
        <w:rPr>
          <w:rFonts w:ascii="Roboto Light" w:hAnsi="Roboto Light"/>
          <w:sz w:val="22"/>
          <w:szCs w:val="22"/>
        </w:rPr>
        <w:t>to</w:t>
      </w:r>
      <w:r w:rsidRPr="003852E2">
        <w:rPr>
          <w:rFonts w:ascii="Roboto Light" w:hAnsi="Roboto Light"/>
          <w:spacing w:val="-4"/>
          <w:sz w:val="22"/>
          <w:szCs w:val="22"/>
        </w:rPr>
        <w:t xml:space="preserve"> </w:t>
      </w:r>
      <w:r w:rsidRPr="003852E2">
        <w:rPr>
          <w:rFonts w:ascii="Roboto Light" w:hAnsi="Roboto Light"/>
          <w:sz w:val="22"/>
          <w:szCs w:val="22"/>
        </w:rPr>
        <w:t>facilitate</w:t>
      </w:r>
      <w:r w:rsidRPr="003852E2">
        <w:rPr>
          <w:rFonts w:ascii="Roboto Light" w:hAnsi="Roboto Light"/>
          <w:spacing w:val="-5"/>
          <w:sz w:val="22"/>
          <w:szCs w:val="22"/>
        </w:rPr>
        <w:t xml:space="preserve"> </w:t>
      </w:r>
      <w:r w:rsidRPr="003852E2">
        <w:rPr>
          <w:rFonts w:ascii="Roboto Light" w:hAnsi="Roboto Light"/>
          <w:sz w:val="22"/>
          <w:szCs w:val="22"/>
        </w:rPr>
        <w:t>the</w:t>
      </w:r>
      <w:r w:rsidRPr="003852E2">
        <w:rPr>
          <w:rFonts w:ascii="Roboto Light" w:hAnsi="Roboto Light"/>
          <w:spacing w:val="-4"/>
          <w:sz w:val="22"/>
          <w:szCs w:val="22"/>
        </w:rPr>
        <w:t xml:space="preserve"> </w:t>
      </w:r>
      <w:r w:rsidRPr="003852E2">
        <w:rPr>
          <w:rFonts w:ascii="Roboto Light" w:hAnsi="Roboto Light"/>
          <w:sz w:val="22"/>
          <w:szCs w:val="22"/>
        </w:rPr>
        <w:t>payment</w:t>
      </w:r>
      <w:r w:rsidRPr="003852E2">
        <w:rPr>
          <w:rFonts w:ascii="Roboto Light" w:hAnsi="Roboto Light"/>
          <w:spacing w:val="-4"/>
          <w:sz w:val="22"/>
          <w:szCs w:val="22"/>
        </w:rPr>
        <w:t xml:space="preserve"> </w:t>
      </w:r>
      <w:r w:rsidRPr="003852E2">
        <w:rPr>
          <w:rFonts w:ascii="Roboto Light" w:hAnsi="Roboto Light"/>
          <w:sz w:val="22"/>
          <w:szCs w:val="22"/>
        </w:rPr>
        <w:t>of</w:t>
      </w:r>
      <w:r w:rsidRPr="003852E2">
        <w:rPr>
          <w:rFonts w:ascii="Roboto Light" w:hAnsi="Roboto Light"/>
          <w:spacing w:val="-3"/>
          <w:sz w:val="22"/>
          <w:szCs w:val="22"/>
        </w:rPr>
        <w:t xml:space="preserve"> </w:t>
      </w:r>
      <w:r w:rsidRPr="003852E2">
        <w:rPr>
          <w:rFonts w:ascii="Roboto Light" w:hAnsi="Roboto Light"/>
          <w:sz w:val="22"/>
          <w:szCs w:val="22"/>
        </w:rPr>
        <w:t>remuneration</w:t>
      </w:r>
      <w:r w:rsidRPr="003852E2">
        <w:rPr>
          <w:rFonts w:ascii="Roboto Light" w:hAnsi="Roboto Light"/>
          <w:spacing w:val="-4"/>
          <w:sz w:val="22"/>
          <w:szCs w:val="22"/>
        </w:rPr>
        <w:t xml:space="preserve"> </w:t>
      </w:r>
      <w:r w:rsidRPr="003852E2">
        <w:rPr>
          <w:rFonts w:ascii="Roboto Light" w:hAnsi="Roboto Light"/>
          <w:sz w:val="22"/>
          <w:szCs w:val="22"/>
        </w:rPr>
        <w:t>due</w:t>
      </w:r>
      <w:r w:rsidRPr="003852E2">
        <w:rPr>
          <w:rFonts w:ascii="Roboto Light" w:hAnsi="Roboto Light"/>
          <w:spacing w:val="-5"/>
          <w:sz w:val="22"/>
          <w:szCs w:val="22"/>
        </w:rPr>
        <w:t xml:space="preserve"> </w:t>
      </w:r>
      <w:r w:rsidRPr="003852E2">
        <w:rPr>
          <w:rFonts w:ascii="Roboto Light" w:hAnsi="Roboto Light"/>
          <w:sz w:val="22"/>
          <w:szCs w:val="22"/>
        </w:rPr>
        <w:t>to</w:t>
      </w:r>
      <w:r w:rsidRPr="003852E2">
        <w:rPr>
          <w:rFonts w:ascii="Roboto Light" w:hAnsi="Roboto Light"/>
          <w:spacing w:val="-5"/>
          <w:sz w:val="22"/>
          <w:szCs w:val="22"/>
        </w:rPr>
        <w:t xml:space="preserve"> </w:t>
      </w:r>
      <w:r w:rsidRPr="003852E2">
        <w:rPr>
          <w:rFonts w:ascii="Roboto Light" w:hAnsi="Roboto Light"/>
          <w:sz w:val="22"/>
          <w:szCs w:val="22"/>
        </w:rPr>
        <w:t xml:space="preserve">performers and, in terms of receiving remuneration, to approximate as much as possible the conditions enjoyed by </w:t>
      </w:r>
      <w:proofErr w:type="spellStart"/>
      <w:r w:rsidRPr="003852E2">
        <w:rPr>
          <w:rFonts w:ascii="Roboto Light" w:hAnsi="Roboto Light"/>
          <w:sz w:val="22"/>
          <w:szCs w:val="22"/>
        </w:rPr>
        <w:t>rightholders</w:t>
      </w:r>
      <w:proofErr w:type="spellEnd"/>
      <w:r w:rsidRPr="003852E2">
        <w:rPr>
          <w:rFonts w:ascii="Roboto Light" w:hAnsi="Roboto Light"/>
          <w:position w:val="8"/>
          <w:sz w:val="22"/>
          <w:szCs w:val="22"/>
        </w:rPr>
        <w:t xml:space="preserve"> </w:t>
      </w:r>
      <w:r w:rsidRPr="003852E2">
        <w:rPr>
          <w:rFonts w:ascii="Roboto Light" w:hAnsi="Roboto Light"/>
          <w:sz w:val="22"/>
          <w:szCs w:val="22"/>
        </w:rPr>
        <w:t>represented by the Contracting</w:t>
      </w:r>
      <w:r w:rsidRPr="003852E2">
        <w:rPr>
          <w:rFonts w:ascii="Roboto Light" w:hAnsi="Roboto Light"/>
          <w:spacing w:val="-14"/>
          <w:sz w:val="22"/>
          <w:szCs w:val="22"/>
        </w:rPr>
        <w:t xml:space="preserve"> </w:t>
      </w:r>
      <w:r w:rsidRPr="003852E2">
        <w:rPr>
          <w:rFonts w:ascii="Roboto Light" w:hAnsi="Roboto Light"/>
          <w:sz w:val="22"/>
          <w:szCs w:val="22"/>
        </w:rPr>
        <w:t>Parties,</w:t>
      </w:r>
      <w:r w:rsidRPr="003852E2">
        <w:rPr>
          <w:rFonts w:ascii="Roboto Light" w:hAnsi="Roboto Light" w:cstheme="minorHAnsi"/>
          <w:sz w:val="22"/>
          <w:szCs w:val="22"/>
          <w:lang w:val="en-GB"/>
        </w:rPr>
        <w:t xml:space="preserve"> on the terms and conditions set forth in this Agreement,</w:t>
      </w:r>
      <w:r w:rsidRPr="00F23ECF">
        <w:rPr>
          <w:rFonts w:ascii="Roboto Light" w:hAnsi="Roboto Light" w:cstheme="minorHAnsi"/>
          <w:sz w:val="22"/>
          <w:szCs w:val="22"/>
          <w:lang w:val="en-GB"/>
        </w:rPr>
        <w:t xml:space="preserve">  </w:t>
      </w:r>
    </w:p>
    <w:p w14:paraId="769D9B35" w14:textId="77777777" w:rsidR="00F23ECF" w:rsidRPr="00F23ECF" w:rsidRDefault="00F23ECF" w:rsidP="00F23ECF">
      <w:pPr>
        <w:pStyle w:val="BodyText"/>
        <w:spacing w:line="292" w:lineRule="exact"/>
        <w:ind w:right="78"/>
        <w:rPr>
          <w:rFonts w:ascii="Roboto Light" w:hAnsi="Roboto Light"/>
          <w:lang w:val="en-GB"/>
        </w:rPr>
      </w:pPr>
    </w:p>
    <w:p w14:paraId="17582BDB" w14:textId="77777777" w:rsidR="00F23ECF" w:rsidRPr="00F23ECF" w:rsidRDefault="00F23ECF" w:rsidP="00F23ECF">
      <w:pPr>
        <w:pStyle w:val="BodyText"/>
        <w:spacing w:before="6"/>
        <w:ind w:right="78"/>
        <w:rPr>
          <w:rFonts w:ascii="Roboto Light" w:hAnsi="Roboto Light"/>
        </w:rPr>
      </w:pPr>
    </w:p>
    <w:p w14:paraId="2C971DBE" w14:textId="77777777" w:rsidR="00F23ECF" w:rsidRPr="00F23ECF" w:rsidRDefault="00F23ECF" w:rsidP="00F23ECF">
      <w:pPr>
        <w:pStyle w:val="BodyText"/>
        <w:spacing w:before="6"/>
        <w:ind w:right="78"/>
        <w:rPr>
          <w:rFonts w:ascii="Roboto Light" w:hAnsi="Roboto Light"/>
        </w:rPr>
      </w:pPr>
    </w:p>
    <w:p w14:paraId="3C5CC9CE" w14:textId="77777777" w:rsidR="00F23ECF" w:rsidRPr="00F23ECF" w:rsidRDefault="00F23ECF" w:rsidP="00F23ECF">
      <w:pPr>
        <w:pStyle w:val="BodyText"/>
        <w:spacing w:before="6"/>
        <w:ind w:right="78"/>
        <w:rPr>
          <w:rFonts w:ascii="Roboto Light" w:hAnsi="Roboto Light"/>
        </w:rPr>
      </w:pPr>
    </w:p>
    <w:p w14:paraId="294EF933" w14:textId="77777777" w:rsidR="00F23ECF" w:rsidRPr="00547549" w:rsidRDefault="00F23ECF" w:rsidP="00F23ECF">
      <w:pPr>
        <w:pStyle w:val="Heading1"/>
        <w:ind w:right="78"/>
        <w:jc w:val="both"/>
        <w:rPr>
          <w:rFonts w:ascii="Roboto Light" w:hAnsi="Roboto Light"/>
          <w:color w:val="auto"/>
          <w:sz w:val="22"/>
          <w:szCs w:val="22"/>
        </w:rPr>
      </w:pPr>
      <w:r w:rsidRPr="00547549">
        <w:rPr>
          <w:rFonts w:ascii="Roboto Light" w:hAnsi="Roboto Light"/>
          <w:b w:val="0"/>
          <w:color w:val="auto"/>
          <w:sz w:val="22"/>
          <w:szCs w:val="22"/>
        </w:rPr>
        <w:t>[</w:t>
      </w:r>
      <w:r w:rsidRPr="00547549">
        <w:rPr>
          <w:rFonts w:ascii="Roboto Light" w:hAnsi="Roboto Light"/>
          <w:color w:val="auto"/>
          <w:sz w:val="22"/>
          <w:szCs w:val="22"/>
        </w:rPr>
        <w:t>Option 1:</w:t>
      </w:r>
    </w:p>
    <w:p w14:paraId="55BAD026" w14:textId="77777777" w:rsidR="00F23ECF" w:rsidRPr="00B873A6" w:rsidRDefault="00F23ECF" w:rsidP="00B873A6">
      <w:pPr>
        <w:pStyle w:val="BodyText"/>
        <w:ind w:left="720" w:right="78"/>
        <w:rPr>
          <w:rFonts w:ascii="Roboto Light" w:hAnsi="Roboto Light"/>
          <w:i/>
          <w:iCs/>
          <w:sz w:val="22"/>
          <w:szCs w:val="22"/>
        </w:rPr>
      </w:pPr>
      <w:r w:rsidRPr="00B873A6">
        <w:rPr>
          <w:rFonts w:ascii="Roboto Light" w:hAnsi="Roboto Light"/>
          <w:i/>
          <w:iCs/>
          <w:sz w:val="22"/>
          <w:szCs w:val="22"/>
        </w:rPr>
        <w:t xml:space="preserve">Whereas, from the date of entry into force of this Agreement, the Contracting Parties </w:t>
      </w:r>
      <w:proofErr w:type="gramStart"/>
      <w:r w:rsidRPr="00B873A6">
        <w:rPr>
          <w:rFonts w:ascii="Roboto Light" w:hAnsi="Roboto Light"/>
          <w:i/>
          <w:iCs/>
          <w:sz w:val="22"/>
          <w:szCs w:val="22"/>
        </w:rPr>
        <w:t>are able to</w:t>
      </w:r>
      <w:proofErr w:type="gramEnd"/>
      <w:r w:rsidRPr="00B873A6">
        <w:rPr>
          <w:rFonts w:ascii="Roboto Light" w:hAnsi="Roboto Light"/>
          <w:i/>
          <w:iCs/>
          <w:sz w:val="22"/>
          <w:szCs w:val="22"/>
        </w:rPr>
        <w:t xml:space="preserve"> pay individual remuneration to the </w:t>
      </w:r>
      <w:proofErr w:type="spellStart"/>
      <w:r w:rsidRPr="00B873A6">
        <w:rPr>
          <w:rFonts w:ascii="Roboto Light" w:hAnsi="Roboto Light"/>
          <w:i/>
          <w:iCs/>
          <w:sz w:val="22"/>
          <w:szCs w:val="22"/>
        </w:rPr>
        <w:t>rightholders</w:t>
      </w:r>
      <w:proofErr w:type="spellEnd"/>
      <w:r w:rsidRPr="00B873A6">
        <w:rPr>
          <w:rFonts w:ascii="Roboto Light" w:hAnsi="Roboto Light"/>
          <w:i/>
          <w:iCs/>
          <w:position w:val="8"/>
          <w:sz w:val="22"/>
          <w:szCs w:val="22"/>
        </w:rPr>
        <w:t xml:space="preserve"> </w:t>
      </w:r>
      <w:r w:rsidRPr="00B873A6">
        <w:rPr>
          <w:rFonts w:ascii="Roboto Light" w:hAnsi="Roboto Light"/>
          <w:i/>
          <w:iCs/>
          <w:sz w:val="22"/>
          <w:szCs w:val="22"/>
        </w:rPr>
        <w:t xml:space="preserve">of the other Contracting Party according to the same rules as for their own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allowing for an accurate distribution on an individual basis proportional to the use of fixed performances in the territory of the other Contracting Party</w:t>
      </w:r>
      <w:r w:rsidRPr="00B873A6">
        <w:rPr>
          <w:rFonts w:ascii="Roboto Light" w:hAnsi="Roboto Light"/>
          <w:i/>
          <w:iCs/>
          <w:color w:val="00AF50"/>
          <w:sz w:val="22"/>
          <w:szCs w:val="22"/>
        </w:rPr>
        <w:t>[</w:t>
      </w:r>
      <w:proofErr w:type="spellStart"/>
      <w:r w:rsidRPr="00B873A6">
        <w:rPr>
          <w:rFonts w:ascii="Roboto Light" w:hAnsi="Roboto Light"/>
          <w:i/>
          <w:iCs/>
          <w:color w:val="00AF50"/>
          <w:sz w:val="22"/>
          <w:szCs w:val="22"/>
        </w:rPr>
        <w:t>ies</w:t>
      </w:r>
      <w:proofErr w:type="spellEnd"/>
      <w:r w:rsidRPr="00B873A6">
        <w:rPr>
          <w:rFonts w:ascii="Roboto Light" w:hAnsi="Roboto Light"/>
          <w:i/>
          <w:iCs/>
          <w:color w:val="00AF50"/>
          <w:sz w:val="22"/>
          <w:szCs w:val="22"/>
        </w:rPr>
        <w:t>]</w:t>
      </w:r>
      <w:r w:rsidRPr="00B873A6">
        <w:rPr>
          <w:rFonts w:ascii="Roboto Light" w:hAnsi="Roboto Light"/>
          <w:i/>
          <w:iCs/>
          <w:sz w:val="22"/>
          <w:szCs w:val="22"/>
        </w:rPr>
        <w:t>,]</w:t>
      </w:r>
    </w:p>
    <w:p w14:paraId="7AD02B9A" w14:textId="77777777" w:rsidR="00F23ECF" w:rsidRPr="00F23ECF" w:rsidRDefault="00F23ECF" w:rsidP="00F23ECF">
      <w:pPr>
        <w:pStyle w:val="BodyText"/>
        <w:ind w:right="78"/>
        <w:rPr>
          <w:rFonts w:ascii="Roboto Light" w:hAnsi="Roboto Light"/>
          <w:sz w:val="22"/>
          <w:szCs w:val="22"/>
        </w:rPr>
      </w:pPr>
    </w:p>
    <w:p w14:paraId="1F259F12" w14:textId="77777777" w:rsidR="00F23ECF" w:rsidRPr="00547549" w:rsidRDefault="00F23ECF" w:rsidP="00F23ECF">
      <w:pPr>
        <w:pStyle w:val="Heading1"/>
        <w:ind w:right="78"/>
        <w:jc w:val="both"/>
        <w:rPr>
          <w:rFonts w:ascii="Roboto Light" w:hAnsi="Roboto Light"/>
          <w:color w:val="auto"/>
          <w:sz w:val="22"/>
          <w:szCs w:val="22"/>
        </w:rPr>
      </w:pPr>
      <w:r w:rsidRPr="00547549">
        <w:rPr>
          <w:rFonts w:ascii="Roboto Light" w:hAnsi="Roboto Light"/>
          <w:b w:val="0"/>
          <w:color w:val="auto"/>
          <w:sz w:val="22"/>
          <w:szCs w:val="22"/>
        </w:rPr>
        <w:t>[</w:t>
      </w:r>
      <w:r w:rsidRPr="00547549">
        <w:rPr>
          <w:rFonts w:ascii="Roboto Light" w:hAnsi="Roboto Light"/>
          <w:color w:val="auto"/>
          <w:sz w:val="22"/>
          <w:szCs w:val="22"/>
        </w:rPr>
        <w:t>Option 2:</w:t>
      </w:r>
    </w:p>
    <w:p w14:paraId="01542D37" w14:textId="77777777" w:rsidR="00F23ECF" w:rsidRPr="00B873A6" w:rsidRDefault="00F23ECF" w:rsidP="00B873A6">
      <w:pPr>
        <w:pStyle w:val="BodyText"/>
        <w:ind w:left="720" w:right="78"/>
        <w:rPr>
          <w:rFonts w:ascii="Roboto Light" w:hAnsi="Roboto Light"/>
          <w:i/>
          <w:iCs/>
          <w:sz w:val="22"/>
          <w:szCs w:val="22"/>
        </w:rPr>
      </w:pPr>
      <w:r w:rsidRPr="00B873A6">
        <w:rPr>
          <w:rFonts w:ascii="Roboto Light" w:hAnsi="Roboto Light"/>
          <w:i/>
          <w:iCs/>
          <w:sz w:val="22"/>
          <w:szCs w:val="22"/>
        </w:rPr>
        <w:t xml:space="preserve">Whereas </w:t>
      </w:r>
      <w:r w:rsidRPr="00B873A6">
        <w:rPr>
          <w:rFonts w:ascii="Roboto Light" w:hAnsi="Roboto Light"/>
          <w:i/>
          <w:iCs/>
          <w:color w:val="00AF50"/>
          <w:sz w:val="22"/>
          <w:szCs w:val="22"/>
        </w:rPr>
        <w:t xml:space="preserve">[PMO A and/or PMO B] [has/have] </w:t>
      </w:r>
      <w:r w:rsidRPr="00B873A6">
        <w:rPr>
          <w:rFonts w:ascii="Roboto Light" w:hAnsi="Roboto Light"/>
          <w:i/>
          <w:iCs/>
          <w:sz w:val="22"/>
          <w:szCs w:val="22"/>
        </w:rPr>
        <w:t xml:space="preserve">begun to pay individual remuneration to </w:t>
      </w:r>
      <w:r w:rsidRPr="00B873A6">
        <w:rPr>
          <w:rFonts w:ascii="Roboto Light" w:hAnsi="Roboto Light"/>
          <w:i/>
          <w:iCs/>
          <w:color w:val="00AF50"/>
          <w:sz w:val="22"/>
          <w:szCs w:val="22"/>
        </w:rPr>
        <w:t xml:space="preserve">[its/their] </w:t>
      </w:r>
      <w:r w:rsidRPr="00B873A6">
        <w:rPr>
          <w:rFonts w:ascii="Roboto Light" w:hAnsi="Roboto Light"/>
          <w:i/>
          <w:iCs/>
          <w:sz w:val="22"/>
          <w:szCs w:val="22"/>
        </w:rPr>
        <w:t xml:space="preserve">own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xml:space="preserve">, but </w:t>
      </w:r>
      <w:r w:rsidRPr="00B873A6">
        <w:rPr>
          <w:rFonts w:ascii="Roboto Light" w:hAnsi="Roboto Light"/>
          <w:i/>
          <w:iCs/>
          <w:color w:val="00AF50"/>
          <w:sz w:val="22"/>
          <w:szCs w:val="22"/>
        </w:rPr>
        <w:t xml:space="preserve">[is/are] </w:t>
      </w:r>
      <w:r w:rsidRPr="00B873A6">
        <w:rPr>
          <w:rFonts w:ascii="Roboto Light" w:hAnsi="Roboto Light"/>
          <w:i/>
          <w:iCs/>
          <w:sz w:val="22"/>
          <w:szCs w:val="22"/>
        </w:rPr>
        <w:t xml:space="preserve">not able to fully apply the same rules for the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xml:space="preserve"> of the other, allowing for an accurate distribution on an individual basis proportional to the use of fixed performances in the territory of the other Contracting Party</w:t>
      </w:r>
      <w:r w:rsidRPr="00B873A6">
        <w:rPr>
          <w:rFonts w:ascii="Roboto Light" w:hAnsi="Roboto Light"/>
          <w:i/>
          <w:iCs/>
          <w:color w:val="00AF50"/>
          <w:sz w:val="22"/>
          <w:szCs w:val="22"/>
        </w:rPr>
        <w:t>[</w:t>
      </w:r>
      <w:proofErr w:type="spellStart"/>
      <w:r w:rsidRPr="00B873A6">
        <w:rPr>
          <w:rFonts w:ascii="Roboto Light" w:hAnsi="Roboto Light"/>
          <w:i/>
          <w:iCs/>
          <w:color w:val="00AF50"/>
          <w:sz w:val="22"/>
          <w:szCs w:val="22"/>
        </w:rPr>
        <w:t>ies</w:t>
      </w:r>
      <w:proofErr w:type="spellEnd"/>
      <w:r w:rsidRPr="00B873A6">
        <w:rPr>
          <w:rFonts w:ascii="Roboto Light" w:hAnsi="Roboto Light"/>
          <w:i/>
          <w:iCs/>
          <w:color w:val="00AF50"/>
          <w:sz w:val="22"/>
          <w:szCs w:val="22"/>
        </w:rPr>
        <w:t>]</w:t>
      </w:r>
      <w:r w:rsidRPr="00B873A6">
        <w:rPr>
          <w:rFonts w:ascii="Roboto Light" w:hAnsi="Roboto Light"/>
          <w:i/>
          <w:iCs/>
          <w:sz w:val="22"/>
          <w:szCs w:val="22"/>
        </w:rPr>
        <w:t>, the Contracting Parties therefore agree to begin the exchange of remuneration in accordance with Annex I and transition to an accurate distribution on an individual basis proportional to the use of recordings within the agreed timeframe,]</w:t>
      </w:r>
    </w:p>
    <w:p w14:paraId="155748E3" w14:textId="77777777" w:rsidR="00F23ECF" w:rsidRPr="00F23ECF" w:rsidRDefault="00F23ECF" w:rsidP="00F23ECF">
      <w:pPr>
        <w:pStyle w:val="BodyText"/>
        <w:spacing w:before="2"/>
        <w:ind w:right="78"/>
        <w:rPr>
          <w:rFonts w:ascii="Roboto Light" w:hAnsi="Roboto Light"/>
          <w:sz w:val="22"/>
          <w:szCs w:val="22"/>
        </w:rPr>
      </w:pPr>
    </w:p>
    <w:p w14:paraId="5093DEE4" w14:textId="77777777" w:rsidR="00F23ECF" w:rsidRPr="00547549" w:rsidRDefault="00F23ECF" w:rsidP="00F23ECF">
      <w:pPr>
        <w:pStyle w:val="Heading1"/>
        <w:ind w:right="78"/>
        <w:jc w:val="both"/>
        <w:rPr>
          <w:rFonts w:ascii="Roboto Light" w:hAnsi="Roboto Light"/>
          <w:color w:val="auto"/>
          <w:sz w:val="22"/>
          <w:szCs w:val="22"/>
        </w:rPr>
      </w:pPr>
      <w:r w:rsidRPr="00547549">
        <w:rPr>
          <w:rFonts w:ascii="Roboto Light" w:hAnsi="Roboto Light"/>
          <w:b w:val="0"/>
          <w:color w:val="auto"/>
          <w:sz w:val="22"/>
          <w:szCs w:val="22"/>
        </w:rPr>
        <w:t>[</w:t>
      </w:r>
      <w:r w:rsidRPr="00547549">
        <w:rPr>
          <w:rFonts w:ascii="Roboto Light" w:hAnsi="Roboto Light"/>
          <w:color w:val="auto"/>
          <w:sz w:val="22"/>
          <w:szCs w:val="22"/>
        </w:rPr>
        <w:t>Option 3:</w:t>
      </w:r>
    </w:p>
    <w:p w14:paraId="53DABF89" w14:textId="77777777" w:rsidR="00F23ECF" w:rsidRPr="00B873A6" w:rsidRDefault="00F23ECF" w:rsidP="00B873A6">
      <w:pPr>
        <w:pStyle w:val="BodyText"/>
        <w:ind w:left="720" w:right="78"/>
        <w:rPr>
          <w:rFonts w:ascii="Roboto Light" w:hAnsi="Roboto Light"/>
          <w:i/>
          <w:iCs/>
          <w:sz w:val="22"/>
          <w:szCs w:val="22"/>
        </w:rPr>
      </w:pPr>
      <w:r w:rsidRPr="00B873A6">
        <w:rPr>
          <w:rFonts w:ascii="Roboto Light" w:hAnsi="Roboto Light"/>
          <w:i/>
          <w:iCs/>
          <w:sz w:val="22"/>
          <w:szCs w:val="22"/>
        </w:rPr>
        <w:t xml:space="preserve">Whereas </w:t>
      </w:r>
      <w:r w:rsidRPr="00B873A6">
        <w:rPr>
          <w:rFonts w:ascii="Roboto Light" w:hAnsi="Roboto Light"/>
          <w:i/>
          <w:iCs/>
          <w:color w:val="00AF50"/>
          <w:sz w:val="22"/>
          <w:szCs w:val="22"/>
        </w:rPr>
        <w:t xml:space="preserve">[PMO A and/or PMO B] [has/have] </w:t>
      </w:r>
      <w:r w:rsidRPr="00B873A6">
        <w:rPr>
          <w:rFonts w:ascii="Roboto Light" w:hAnsi="Roboto Light"/>
          <w:i/>
          <w:iCs/>
          <w:sz w:val="22"/>
          <w:szCs w:val="22"/>
        </w:rPr>
        <w:t xml:space="preserve">not yet begun to pay out remuneration to </w:t>
      </w:r>
      <w:r w:rsidRPr="00B873A6">
        <w:rPr>
          <w:rFonts w:ascii="Roboto Light" w:hAnsi="Roboto Light"/>
          <w:i/>
          <w:iCs/>
          <w:color w:val="00AF50"/>
          <w:sz w:val="22"/>
          <w:szCs w:val="22"/>
        </w:rPr>
        <w:t xml:space="preserve">[its/their] </w:t>
      </w:r>
      <w:r w:rsidRPr="00B873A6">
        <w:rPr>
          <w:rFonts w:ascii="Roboto Light" w:hAnsi="Roboto Light"/>
          <w:i/>
          <w:iCs/>
          <w:sz w:val="22"/>
          <w:szCs w:val="22"/>
        </w:rPr>
        <w:t xml:space="preserve">own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xml:space="preserve">, and shall establish, within a maximum of </w:t>
      </w:r>
      <w:r w:rsidRPr="00B873A6">
        <w:rPr>
          <w:rFonts w:ascii="Roboto Light" w:hAnsi="Roboto Light"/>
          <w:i/>
          <w:iCs/>
          <w:color w:val="00AF50"/>
          <w:sz w:val="22"/>
          <w:szCs w:val="22"/>
        </w:rPr>
        <w:t xml:space="preserve">[three (3)/four (4)/five (5)] </w:t>
      </w:r>
      <w:r w:rsidRPr="00B873A6">
        <w:rPr>
          <w:rFonts w:ascii="Roboto Light" w:hAnsi="Roboto Light"/>
          <w:i/>
          <w:iCs/>
          <w:sz w:val="22"/>
          <w:szCs w:val="22"/>
        </w:rPr>
        <w:t xml:space="preserve">years, a system to calculate remuneration for individual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xml:space="preserve"> through the identification of such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xml:space="preserve"> and their recordings, thereby enabling the Contracting Parties to exchange the necessary information for the exchange of remuneration between them,</w:t>
      </w:r>
    </w:p>
    <w:p w14:paraId="40B28EC0" w14:textId="77777777" w:rsidR="00F23ECF" w:rsidRPr="00B873A6" w:rsidRDefault="00F23ECF" w:rsidP="00B873A6">
      <w:pPr>
        <w:pStyle w:val="BodyText"/>
        <w:spacing w:before="1"/>
        <w:ind w:left="720" w:right="78"/>
        <w:rPr>
          <w:rFonts w:ascii="Roboto Light" w:hAnsi="Roboto Light"/>
          <w:i/>
          <w:iCs/>
          <w:sz w:val="22"/>
          <w:szCs w:val="22"/>
        </w:rPr>
      </w:pPr>
      <w:r w:rsidRPr="00B873A6">
        <w:rPr>
          <w:rFonts w:ascii="Roboto Light" w:hAnsi="Roboto Light"/>
          <w:i/>
          <w:iCs/>
          <w:sz w:val="22"/>
          <w:szCs w:val="22"/>
        </w:rPr>
        <w:t>Whereas the Contracting Parties recognize that the necessary information from users on certain performers' rights, groups of performers, or specific uses is not available to allow for a proper exchange of remuneration,</w:t>
      </w:r>
    </w:p>
    <w:p w14:paraId="37B89578" w14:textId="77777777" w:rsidR="00F23ECF" w:rsidRPr="00B873A6" w:rsidRDefault="00F23ECF" w:rsidP="00B873A6">
      <w:pPr>
        <w:pStyle w:val="BodyText"/>
        <w:spacing w:before="1"/>
        <w:ind w:left="720" w:right="78"/>
        <w:rPr>
          <w:rFonts w:ascii="Roboto Light" w:hAnsi="Roboto Light"/>
          <w:i/>
          <w:iCs/>
          <w:sz w:val="22"/>
          <w:szCs w:val="22"/>
        </w:rPr>
      </w:pPr>
      <w:r w:rsidRPr="00B873A6">
        <w:rPr>
          <w:rFonts w:ascii="Roboto Light" w:hAnsi="Roboto Light"/>
          <w:i/>
          <w:iCs/>
          <w:sz w:val="22"/>
          <w:szCs w:val="22"/>
        </w:rPr>
        <w:t xml:space="preserve">Whereas as soon as </w:t>
      </w:r>
      <w:r w:rsidRPr="00B873A6">
        <w:rPr>
          <w:rFonts w:ascii="Roboto Light" w:hAnsi="Roboto Light"/>
          <w:i/>
          <w:iCs/>
          <w:color w:val="00AF50"/>
          <w:sz w:val="22"/>
          <w:szCs w:val="22"/>
        </w:rPr>
        <w:t>[PMO A and/or PMO B</w:t>
      </w:r>
      <w:r w:rsidRPr="00B873A6">
        <w:rPr>
          <w:rFonts w:ascii="Roboto Light" w:hAnsi="Roboto Light"/>
          <w:i/>
          <w:iCs/>
          <w:color w:val="00B050"/>
          <w:sz w:val="22"/>
          <w:szCs w:val="22"/>
        </w:rPr>
        <w:t xml:space="preserve">] [has/have] </w:t>
      </w:r>
      <w:r w:rsidRPr="00B873A6">
        <w:rPr>
          <w:rFonts w:ascii="Roboto Light" w:hAnsi="Roboto Light"/>
          <w:i/>
          <w:iCs/>
          <w:sz w:val="22"/>
          <w:szCs w:val="22"/>
        </w:rPr>
        <w:t xml:space="preserve">begun to pay out remuneration to </w:t>
      </w:r>
      <w:r w:rsidRPr="00B873A6">
        <w:rPr>
          <w:rFonts w:ascii="Roboto Light" w:hAnsi="Roboto Light"/>
          <w:i/>
          <w:iCs/>
          <w:color w:val="511B23" w:themeColor="accent3" w:themeShade="BF"/>
          <w:sz w:val="22"/>
          <w:szCs w:val="22"/>
        </w:rPr>
        <w:t xml:space="preserve">[its/their] </w:t>
      </w:r>
      <w:r w:rsidRPr="00B873A6">
        <w:rPr>
          <w:rFonts w:ascii="Roboto Light" w:hAnsi="Roboto Light"/>
          <w:i/>
          <w:iCs/>
          <w:sz w:val="22"/>
          <w:szCs w:val="22"/>
        </w:rPr>
        <w:t xml:space="preserve">own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xml:space="preserve"> </w:t>
      </w:r>
      <w:r w:rsidRPr="00B873A6">
        <w:rPr>
          <w:rFonts w:ascii="Roboto Light" w:hAnsi="Roboto Light"/>
          <w:i/>
          <w:iCs/>
          <w:color w:val="00AF50"/>
          <w:sz w:val="22"/>
          <w:szCs w:val="22"/>
        </w:rPr>
        <w:t xml:space="preserve">[it/they] </w:t>
      </w:r>
      <w:r w:rsidRPr="00B873A6">
        <w:rPr>
          <w:rFonts w:ascii="Roboto Light" w:hAnsi="Roboto Light"/>
          <w:i/>
          <w:iCs/>
          <w:sz w:val="22"/>
          <w:szCs w:val="22"/>
        </w:rPr>
        <w:t>shall begin to exchange remunerations in accordance with Annex I within the agreed timeframe,]</w:t>
      </w:r>
    </w:p>
    <w:p w14:paraId="3F4AE713" w14:textId="77777777" w:rsidR="00F23ECF" w:rsidRPr="00F23ECF" w:rsidRDefault="00F23ECF" w:rsidP="00F23ECF">
      <w:pPr>
        <w:pStyle w:val="BodyText"/>
        <w:spacing w:before="2"/>
        <w:ind w:right="78"/>
        <w:rPr>
          <w:rFonts w:ascii="Roboto Light" w:hAnsi="Roboto Light"/>
          <w:sz w:val="22"/>
          <w:szCs w:val="22"/>
        </w:rPr>
      </w:pPr>
    </w:p>
    <w:p w14:paraId="378F8C82" w14:textId="77777777" w:rsidR="00F23ECF" w:rsidRPr="00F23ECF" w:rsidRDefault="00F23ECF" w:rsidP="00F23ECF">
      <w:pPr>
        <w:pStyle w:val="BodyText"/>
        <w:ind w:left="0" w:right="78"/>
        <w:rPr>
          <w:rFonts w:ascii="Roboto Light" w:hAnsi="Roboto Light"/>
          <w:sz w:val="22"/>
          <w:szCs w:val="24"/>
        </w:rPr>
      </w:pPr>
      <w:r w:rsidRPr="00F23ECF">
        <w:rPr>
          <w:rFonts w:ascii="Roboto Light" w:hAnsi="Roboto Light"/>
          <w:sz w:val="22"/>
          <w:szCs w:val="24"/>
        </w:rPr>
        <w:t xml:space="preserve">They now </w:t>
      </w:r>
      <w:proofErr w:type="gramStart"/>
      <w:r w:rsidRPr="00F23ECF">
        <w:rPr>
          <w:rFonts w:ascii="Roboto Light" w:hAnsi="Roboto Light"/>
          <w:sz w:val="22"/>
          <w:szCs w:val="24"/>
        </w:rPr>
        <w:t>enter into</w:t>
      </w:r>
      <w:proofErr w:type="gramEnd"/>
      <w:r w:rsidRPr="00F23ECF">
        <w:rPr>
          <w:rFonts w:ascii="Roboto Light" w:hAnsi="Roboto Light"/>
          <w:sz w:val="22"/>
          <w:szCs w:val="24"/>
        </w:rPr>
        <w:t xml:space="preserve"> the following</w:t>
      </w:r>
    </w:p>
    <w:p w14:paraId="190E3171" w14:textId="77777777" w:rsidR="00F23ECF" w:rsidRPr="00F23ECF" w:rsidRDefault="00F23ECF" w:rsidP="00F23ECF">
      <w:pPr>
        <w:pStyle w:val="BodyText"/>
        <w:spacing w:before="9"/>
        <w:ind w:right="78"/>
        <w:rPr>
          <w:rFonts w:ascii="Roboto Light" w:hAnsi="Roboto Light"/>
          <w:sz w:val="19"/>
        </w:rPr>
      </w:pPr>
    </w:p>
    <w:p w14:paraId="508B8A33" w14:textId="77777777" w:rsidR="00F23ECF" w:rsidRPr="00F23ECF" w:rsidRDefault="00F23ECF" w:rsidP="00547549">
      <w:pPr>
        <w:pStyle w:val="Heading1"/>
        <w:spacing w:before="51"/>
        <w:ind w:right="78"/>
        <w:jc w:val="center"/>
        <w:rPr>
          <w:rFonts w:ascii="Roboto Light" w:hAnsi="Roboto Light"/>
        </w:rPr>
      </w:pPr>
      <w:r w:rsidRPr="00F23ECF">
        <w:rPr>
          <w:rFonts w:ascii="Roboto Light" w:hAnsi="Roboto Light"/>
        </w:rPr>
        <w:lastRenderedPageBreak/>
        <w:t>AGREEMENT</w:t>
      </w:r>
    </w:p>
    <w:p w14:paraId="1441B1AE" w14:textId="77777777" w:rsidR="00F23ECF" w:rsidRPr="00F23ECF" w:rsidRDefault="00F23ECF" w:rsidP="00F23ECF">
      <w:pPr>
        <w:pStyle w:val="BodyText"/>
        <w:ind w:right="78"/>
        <w:rPr>
          <w:rFonts w:ascii="Roboto Light" w:hAnsi="Roboto Light"/>
          <w:b/>
          <w:sz w:val="20"/>
        </w:rPr>
      </w:pPr>
    </w:p>
    <w:p w14:paraId="374A09F2" w14:textId="77777777" w:rsidR="00F23ECF" w:rsidRP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Article 1 - Rights and Territory covered</w:t>
      </w:r>
    </w:p>
    <w:p w14:paraId="2E6C696C" w14:textId="77777777" w:rsidR="00F23ECF" w:rsidRPr="00F23ECF" w:rsidRDefault="00F23ECF" w:rsidP="00F23ECF">
      <w:pPr>
        <w:pStyle w:val="BodyText"/>
        <w:spacing w:before="11"/>
        <w:ind w:right="78"/>
        <w:rPr>
          <w:rFonts w:ascii="Roboto Light" w:hAnsi="Roboto Light"/>
          <w:b/>
          <w:sz w:val="22"/>
          <w:szCs w:val="22"/>
        </w:rPr>
      </w:pPr>
    </w:p>
    <w:p w14:paraId="10152C47" w14:textId="77777777" w:rsidR="00F23ECF" w:rsidRPr="00F23ECF" w:rsidRDefault="00F23ECF" w:rsidP="00F23ECF">
      <w:pPr>
        <w:pStyle w:val="BodyText"/>
        <w:spacing w:before="1"/>
        <w:ind w:left="0" w:right="78"/>
        <w:rPr>
          <w:rFonts w:ascii="Roboto Light" w:hAnsi="Roboto Light"/>
          <w:sz w:val="22"/>
          <w:szCs w:val="22"/>
        </w:rPr>
      </w:pPr>
      <w:r w:rsidRPr="00F23ECF">
        <w:rPr>
          <w:rFonts w:ascii="Roboto Light" w:hAnsi="Roboto Light"/>
          <w:sz w:val="22"/>
          <w:szCs w:val="22"/>
        </w:rPr>
        <w:t xml:space="preserve">This Agreement covers the management of performers' rights in the respective territories of </w:t>
      </w:r>
      <w:r w:rsidRPr="00F23ECF">
        <w:rPr>
          <w:rFonts w:ascii="Roboto Light" w:hAnsi="Roboto Light"/>
          <w:color w:val="00AF50"/>
          <w:sz w:val="22"/>
          <w:szCs w:val="22"/>
        </w:rPr>
        <w:t xml:space="preserve">[Country A] </w:t>
      </w:r>
      <w:r w:rsidRPr="00F23ECF">
        <w:rPr>
          <w:rFonts w:ascii="Roboto Light" w:hAnsi="Roboto Light"/>
          <w:sz w:val="22"/>
          <w:szCs w:val="22"/>
        </w:rPr>
        <w:t xml:space="preserve">and </w:t>
      </w:r>
      <w:r w:rsidRPr="00F23ECF">
        <w:rPr>
          <w:rFonts w:ascii="Roboto Light" w:hAnsi="Roboto Light"/>
          <w:color w:val="00AF50"/>
          <w:sz w:val="22"/>
          <w:szCs w:val="22"/>
        </w:rPr>
        <w:t>[Country B]</w:t>
      </w:r>
      <w:r w:rsidRPr="00F23ECF">
        <w:rPr>
          <w:rFonts w:ascii="Roboto Light" w:hAnsi="Roboto Light"/>
          <w:sz w:val="22"/>
          <w:szCs w:val="22"/>
        </w:rPr>
        <w:t>.</w:t>
      </w:r>
    </w:p>
    <w:p w14:paraId="4117751B" w14:textId="77777777" w:rsidR="00F23ECF" w:rsidRPr="00F23ECF" w:rsidRDefault="00F23ECF" w:rsidP="00F23ECF">
      <w:pPr>
        <w:pStyle w:val="BodyText"/>
        <w:ind w:left="0" w:right="78"/>
        <w:rPr>
          <w:rFonts w:ascii="Roboto Light" w:hAnsi="Roboto Light"/>
          <w:sz w:val="22"/>
          <w:szCs w:val="22"/>
        </w:rPr>
      </w:pPr>
      <w:r w:rsidRPr="00F23ECF">
        <w:rPr>
          <w:rFonts w:ascii="Roboto Light" w:hAnsi="Roboto Light"/>
          <w:color w:val="00AF50"/>
          <w:sz w:val="22"/>
          <w:szCs w:val="22"/>
        </w:rPr>
        <w:t xml:space="preserve">[PMO A] </w:t>
      </w:r>
      <w:r w:rsidRPr="00F23ECF">
        <w:rPr>
          <w:rFonts w:ascii="Roboto Light" w:hAnsi="Roboto Light"/>
          <w:sz w:val="22"/>
          <w:szCs w:val="22"/>
        </w:rPr>
        <w:t xml:space="preserve">is operating in </w:t>
      </w:r>
      <w:r w:rsidRPr="00F23ECF">
        <w:rPr>
          <w:rFonts w:ascii="Roboto Light" w:hAnsi="Roboto Light"/>
          <w:color w:val="00AF50"/>
          <w:sz w:val="22"/>
          <w:szCs w:val="22"/>
        </w:rPr>
        <w:t xml:space="preserve">[Country A] </w:t>
      </w:r>
      <w:r w:rsidRPr="00F23ECF">
        <w:rPr>
          <w:rFonts w:ascii="Roboto Light" w:hAnsi="Roboto Light"/>
          <w:sz w:val="22"/>
          <w:szCs w:val="22"/>
        </w:rPr>
        <w:t xml:space="preserve">under the provisions of </w:t>
      </w:r>
      <w:r w:rsidRPr="00F23ECF">
        <w:rPr>
          <w:rFonts w:ascii="Roboto Light" w:hAnsi="Roboto Light"/>
          <w:color w:val="00AF50"/>
          <w:sz w:val="22"/>
          <w:szCs w:val="22"/>
        </w:rPr>
        <w:t>[Law of Country A]</w:t>
      </w:r>
      <w:r w:rsidRPr="00F23ECF">
        <w:rPr>
          <w:rFonts w:ascii="Roboto Light" w:hAnsi="Roboto Light"/>
          <w:sz w:val="22"/>
          <w:szCs w:val="22"/>
        </w:rPr>
        <w:t>, and of its bylaws and internal regulations.</w:t>
      </w:r>
    </w:p>
    <w:p w14:paraId="292161D8" w14:textId="77777777" w:rsidR="00F23ECF" w:rsidRPr="00F23ECF" w:rsidRDefault="00F23ECF" w:rsidP="00F23ECF">
      <w:pPr>
        <w:pStyle w:val="BodyText"/>
        <w:spacing w:before="1"/>
        <w:ind w:left="0" w:right="78"/>
        <w:rPr>
          <w:rFonts w:ascii="Roboto Light" w:hAnsi="Roboto Light"/>
          <w:sz w:val="22"/>
          <w:szCs w:val="22"/>
        </w:rPr>
      </w:pPr>
      <w:r w:rsidRPr="00F23ECF">
        <w:rPr>
          <w:rFonts w:ascii="Roboto Light" w:hAnsi="Roboto Light"/>
          <w:color w:val="00AF50"/>
          <w:sz w:val="22"/>
          <w:szCs w:val="22"/>
        </w:rPr>
        <w:t xml:space="preserve">[PMO B] </w:t>
      </w:r>
      <w:r w:rsidRPr="00F23ECF">
        <w:rPr>
          <w:rFonts w:ascii="Roboto Light" w:hAnsi="Roboto Light"/>
          <w:sz w:val="22"/>
          <w:szCs w:val="22"/>
        </w:rPr>
        <w:t xml:space="preserve">is operating in </w:t>
      </w:r>
      <w:r w:rsidRPr="00F23ECF">
        <w:rPr>
          <w:rFonts w:ascii="Roboto Light" w:hAnsi="Roboto Light"/>
          <w:color w:val="00AF50"/>
          <w:sz w:val="22"/>
          <w:szCs w:val="22"/>
        </w:rPr>
        <w:t xml:space="preserve">[Country B] </w:t>
      </w:r>
      <w:r w:rsidRPr="00F23ECF">
        <w:rPr>
          <w:rFonts w:ascii="Roboto Light" w:hAnsi="Roboto Light"/>
          <w:sz w:val="22"/>
          <w:szCs w:val="22"/>
        </w:rPr>
        <w:t xml:space="preserve">under the provisions of </w:t>
      </w:r>
      <w:r w:rsidRPr="00F23ECF">
        <w:rPr>
          <w:rFonts w:ascii="Roboto Light" w:hAnsi="Roboto Light"/>
          <w:color w:val="00AF50"/>
          <w:sz w:val="22"/>
          <w:szCs w:val="22"/>
        </w:rPr>
        <w:t>[Law of Country B]</w:t>
      </w:r>
      <w:r w:rsidRPr="00F23ECF">
        <w:rPr>
          <w:rFonts w:ascii="Roboto Light" w:hAnsi="Roboto Light"/>
          <w:sz w:val="22"/>
          <w:szCs w:val="22"/>
        </w:rPr>
        <w:t>, and of its bylaws and internal regulations.</w:t>
      </w:r>
    </w:p>
    <w:p w14:paraId="00B36CB2" w14:textId="77777777" w:rsidR="00F23ECF" w:rsidRPr="00F23ECF" w:rsidRDefault="00F23ECF" w:rsidP="00F23ECF">
      <w:pPr>
        <w:pStyle w:val="Heading1"/>
        <w:spacing w:before="1"/>
        <w:ind w:right="78"/>
        <w:jc w:val="both"/>
        <w:rPr>
          <w:rFonts w:ascii="Roboto Light" w:hAnsi="Roboto Light"/>
        </w:rPr>
      </w:pPr>
    </w:p>
    <w:p w14:paraId="7E5D983D" w14:textId="1084FC4F" w:rsid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Article 2 - Authorization to Manage</w:t>
      </w:r>
    </w:p>
    <w:p w14:paraId="58D00F6E" w14:textId="77777777" w:rsidR="00F23ECF" w:rsidRPr="00F23ECF" w:rsidRDefault="00F23ECF" w:rsidP="00F23ECF">
      <w:pPr>
        <w:spacing w:before="51"/>
        <w:ind w:right="78"/>
        <w:jc w:val="both"/>
        <w:rPr>
          <w:rFonts w:ascii="Roboto Light" w:hAnsi="Roboto Light"/>
          <w:b/>
          <w:sz w:val="22"/>
          <w:szCs w:val="22"/>
        </w:rPr>
      </w:pPr>
    </w:p>
    <w:p w14:paraId="7629425C" w14:textId="77777777" w:rsidR="00F23ECF" w:rsidRPr="00F23ECF" w:rsidRDefault="00F23ECF" w:rsidP="00F23ECF">
      <w:pPr>
        <w:pStyle w:val="BodyText"/>
        <w:spacing w:before="1"/>
        <w:ind w:left="0" w:right="78"/>
        <w:rPr>
          <w:rFonts w:ascii="Roboto Light" w:hAnsi="Roboto Light"/>
          <w:sz w:val="22"/>
          <w:szCs w:val="24"/>
        </w:rPr>
      </w:pPr>
      <w:r w:rsidRPr="00F23ECF">
        <w:rPr>
          <w:rFonts w:ascii="Roboto Light" w:hAnsi="Roboto Light"/>
          <w:sz w:val="22"/>
          <w:szCs w:val="24"/>
        </w:rPr>
        <w:t xml:space="preserve">The Contracting Parties have been empowered by their respective </w:t>
      </w:r>
      <w:proofErr w:type="spellStart"/>
      <w:r w:rsidRPr="00F23ECF">
        <w:rPr>
          <w:rFonts w:ascii="Roboto Light" w:hAnsi="Roboto Light"/>
          <w:sz w:val="22"/>
          <w:szCs w:val="24"/>
        </w:rPr>
        <w:t>rightholders</w:t>
      </w:r>
      <w:proofErr w:type="spellEnd"/>
      <w:r w:rsidRPr="00F23ECF">
        <w:rPr>
          <w:rFonts w:ascii="Roboto Light" w:hAnsi="Roboto Light"/>
          <w:sz w:val="22"/>
          <w:szCs w:val="24"/>
        </w:rPr>
        <w:t xml:space="preserve"> to represent them via bi- or multilateral agreements with corresponding PMOs in other countries and territories.</w:t>
      </w:r>
    </w:p>
    <w:p w14:paraId="68C33836" w14:textId="77777777" w:rsidR="00F23ECF" w:rsidRPr="00F23ECF" w:rsidRDefault="00F23ECF" w:rsidP="00F23ECF">
      <w:pPr>
        <w:pStyle w:val="BodyText"/>
        <w:ind w:left="0" w:right="78"/>
        <w:rPr>
          <w:rFonts w:ascii="Roboto Light" w:hAnsi="Roboto Light"/>
          <w:sz w:val="22"/>
          <w:szCs w:val="24"/>
        </w:rPr>
      </w:pPr>
      <w:r w:rsidRPr="00F23ECF">
        <w:rPr>
          <w:rFonts w:ascii="Roboto Light" w:hAnsi="Roboto Light"/>
          <w:sz w:val="22"/>
          <w:szCs w:val="24"/>
        </w:rPr>
        <w:t xml:space="preserve">The Contracting Parties warrant that they are entitled to represent their respective </w:t>
      </w:r>
      <w:proofErr w:type="spellStart"/>
      <w:r w:rsidRPr="00F23ECF">
        <w:rPr>
          <w:rFonts w:ascii="Roboto Light" w:hAnsi="Roboto Light"/>
          <w:sz w:val="22"/>
          <w:szCs w:val="24"/>
        </w:rPr>
        <w:t>rightholders</w:t>
      </w:r>
      <w:proofErr w:type="spellEnd"/>
      <w:r w:rsidRPr="00F23ECF">
        <w:rPr>
          <w:rFonts w:ascii="Roboto Light" w:hAnsi="Roboto Light"/>
          <w:sz w:val="22"/>
          <w:szCs w:val="24"/>
        </w:rPr>
        <w:t xml:space="preserve"> within the territory determined in Article 1 with respect to the rights specified in Annex I.</w:t>
      </w:r>
    </w:p>
    <w:p w14:paraId="399FE256" w14:textId="77777777" w:rsidR="00F23ECF" w:rsidRPr="00F23ECF" w:rsidRDefault="00F23ECF" w:rsidP="00F23ECF">
      <w:pPr>
        <w:pStyle w:val="BodyText"/>
        <w:ind w:left="0" w:right="78"/>
        <w:rPr>
          <w:rFonts w:ascii="Roboto Light" w:hAnsi="Roboto Light"/>
          <w:sz w:val="22"/>
          <w:szCs w:val="24"/>
        </w:rPr>
      </w:pPr>
      <w:r w:rsidRPr="00F23ECF">
        <w:rPr>
          <w:rFonts w:ascii="Roboto Light" w:hAnsi="Roboto Light"/>
          <w:sz w:val="22"/>
          <w:szCs w:val="24"/>
        </w:rPr>
        <w:t xml:space="preserve">In accordance with the mandates given them by their </w:t>
      </w:r>
      <w:proofErr w:type="spellStart"/>
      <w:r w:rsidRPr="00F23ECF">
        <w:rPr>
          <w:rFonts w:ascii="Roboto Light" w:hAnsi="Roboto Light"/>
          <w:sz w:val="22"/>
          <w:szCs w:val="24"/>
        </w:rPr>
        <w:t>rightholders</w:t>
      </w:r>
      <w:proofErr w:type="spellEnd"/>
      <w:r w:rsidRPr="00F23ECF">
        <w:rPr>
          <w:rFonts w:ascii="Roboto Light" w:hAnsi="Roboto Light"/>
          <w:sz w:val="22"/>
          <w:szCs w:val="24"/>
        </w:rPr>
        <w:t xml:space="preserve">, the Contracting Parties empower each other to represent their </w:t>
      </w:r>
      <w:proofErr w:type="spellStart"/>
      <w:r w:rsidRPr="00F23ECF">
        <w:rPr>
          <w:rFonts w:ascii="Roboto Light" w:hAnsi="Roboto Light"/>
          <w:sz w:val="22"/>
          <w:szCs w:val="24"/>
        </w:rPr>
        <w:t>rightholders</w:t>
      </w:r>
      <w:proofErr w:type="spellEnd"/>
      <w:r w:rsidRPr="00F23ECF">
        <w:rPr>
          <w:rFonts w:ascii="Roboto Light" w:hAnsi="Roboto Light"/>
          <w:sz w:val="22"/>
          <w:szCs w:val="24"/>
        </w:rPr>
        <w:t xml:space="preserve"> in the territory of the other, as to the use of fixed performances protected under applicable national </w:t>
      </w:r>
      <w:r w:rsidRPr="00F23ECF">
        <w:rPr>
          <w:rFonts w:ascii="Roboto Light" w:hAnsi="Roboto Light"/>
          <w:color w:val="00AF50"/>
          <w:sz w:val="22"/>
          <w:szCs w:val="24"/>
        </w:rPr>
        <w:t xml:space="preserve">[and EU] </w:t>
      </w:r>
      <w:r w:rsidRPr="00F23ECF">
        <w:rPr>
          <w:rFonts w:ascii="Roboto Light" w:hAnsi="Roboto Light"/>
          <w:sz w:val="22"/>
          <w:szCs w:val="24"/>
        </w:rPr>
        <w:t>laws and international conventions, with respect to the rights specified in Annex I.</w:t>
      </w:r>
    </w:p>
    <w:p w14:paraId="2C0AF01B" w14:textId="77777777" w:rsidR="00F23ECF" w:rsidRPr="00F23ECF" w:rsidRDefault="00F23ECF" w:rsidP="00F23ECF">
      <w:pPr>
        <w:spacing w:before="51"/>
        <w:ind w:right="78"/>
        <w:jc w:val="both"/>
        <w:rPr>
          <w:rFonts w:ascii="Roboto Light" w:hAnsi="Roboto Light"/>
          <w:b/>
          <w:sz w:val="22"/>
          <w:szCs w:val="22"/>
        </w:rPr>
      </w:pPr>
    </w:p>
    <w:p w14:paraId="3AA9F581" w14:textId="5DD3A03B" w:rsid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 xml:space="preserve">Article 3 – </w:t>
      </w:r>
      <w:proofErr w:type="spellStart"/>
      <w:r w:rsidRPr="00F23ECF">
        <w:rPr>
          <w:rFonts w:ascii="Roboto Light" w:hAnsi="Roboto Light"/>
          <w:b/>
          <w:sz w:val="22"/>
          <w:szCs w:val="22"/>
        </w:rPr>
        <w:t>Rightholders</w:t>
      </w:r>
      <w:proofErr w:type="spellEnd"/>
      <w:r w:rsidRPr="00F23ECF">
        <w:rPr>
          <w:rFonts w:ascii="Roboto Light" w:hAnsi="Roboto Light"/>
          <w:b/>
          <w:sz w:val="22"/>
          <w:szCs w:val="22"/>
        </w:rPr>
        <w:t xml:space="preserve"> covered by this Agreement</w:t>
      </w:r>
    </w:p>
    <w:p w14:paraId="1AB6CD3B" w14:textId="77777777" w:rsidR="00F23ECF" w:rsidRPr="00F23ECF" w:rsidRDefault="00F23ECF" w:rsidP="00F23ECF">
      <w:pPr>
        <w:spacing w:before="51"/>
        <w:ind w:right="78"/>
        <w:jc w:val="both"/>
        <w:rPr>
          <w:rFonts w:ascii="Roboto Light" w:hAnsi="Roboto Light"/>
          <w:b/>
          <w:sz w:val="22"/>
          <w:szCs w:val="22"/>
        </w:rPr>
      </w:pPr>
    </w:p>
    <w:p w14:paraId="1035A71E" w14:textId="77777777" w:rsidR="00F23ECF" w:rsidRPr="003852E2" w:rsidRDefault="00F23ECF" w:rsidP="00F23ECF">
      <w:pPr>
        <w:pStyle w:val="BodyText"/>
        <w:ind w:left="0" w:right="78"/>
        <w:rPr>
          <w:rFonts w:ascii="Roboto Light" w:hAnsi="Roboto Light"/>
          <w:sz w:val="22"/>
          <w:szCs w:val="24"/>
        </w:rPr>
      </w:pPr>
      <w:r w:rsidRPr="00F23ECF">
        <w:rPr>
          <w:rFonts w:ascii="Roboto Light" w:hAnsi="Roboto Light"/>
          <w:sz w:val="22"/>
          <w:szCs w:val="24"/>
        </w:rPr>
        <w:t xml:space="preserve">This Agreement covers only the rights of </w:t>
      </w:r>
      <w:proofErr w:type="spellStart"/>
      <w:r w:rsidRPr="00F23ECF">
        <w:rPr>
          <w:rFonts w:ascii="Roboto Light" w:hAnsi="Roboto Light"/>
          <w:sz w:val="22"/>
          <w:szCs w:val="24"/>
        </w:rPr>
        <w:t>rightholders</w:t>
      </w:r>
      <w:proofErr w:type="spellEnd"/>
      <w:r w:rsidRPr="00F23ECF">
        <w:rPr>
          <w:rFonts w:ascii="Roboto Light" w:hAnsi="Roboto Light"/>
          <w:sz w:val="22"/>
          <w:szCs w:val="24"/>
        </w:rPr>
        <w:t>. For the purposes of this Agreement the term "</w:t>
      </w:r>
      <w:proofErr w:type="spellStart"/>
      <w:r w:rsidRPr="00F23ECF">
        <w:rPr>
          <w:rFonts w:ascii="Roboto Light" w:hAnsi="Roboto Light"/>
          <w:sz w:val="22"/>
          <w:szCs w:val="24"/>
        </w:rPr>
        <w:t>rightholder</w:t>
      </w:r>
      <w:proofErr w:type="spellEnd"/>
      <w:r w:rsidRPr="00F23ECF">
        <w:rPr>
          <w:rFonts w:ascii="Roboto Light" w:hAnsi="Roboto Light"/>
          <w:sz w:val="22"/>
          <w:szCs w:val="24"/>
        </w:rPr>
        <w:t>" means the natural person or entity who/</w:t>
      </w:r>
      <w:r w:rsidRPr="003852E2">
        <w:rPr>
          <w:rFonts w:ascii="Roboto Light" w:hAnsi="Roboto Light"/>
          <w:sz w:val="22"/>
          <w:szCs w:val="24"/>
        </w:rPr>
        <w:t xml:space="preserve">that has authorized their PMO to represent them within the territories of the other Contracting Party. Heirs of deceased </w:t>
      </w:r>
      <w:proofErr w:type="spellStart"/>
      <w:r w:rsidRPr="003852E2">
        <w:rPr>
          <w:rFonts w:ascii="Roboto Light" w:hAnsi="Roboto Light"/>
          <w:sz w:val="22"/>
          <w:szCs w:val="24"/>
        </w:rPr>
        <w:t>rightholders</w:t>
      </w:r>
      <w:proofErr w:type="spellEnd"/>
      <w:r w:rsidRPr="003852E2">
        <w:rPr>
          <w:rFonts w:ascii="Roboto Light" w:hAnsi="Roboto Light"/>
          <w:sz w:val="22"/>
          <w:szCs w:val="24"/>
        </w:rPr>
        <w:t xml:space="preserve"> may also be accepted as </w:t>
      </w:r>
      <w:proofErr w:type="spellStart"/>
      <w:r w:rsidRPr="003852E2">
        <w:rPr>
          <w:rFonts w:ascii="Roboto Light" w:hAnsi="Roboto Light"/>
          <w:sz w:val="22"/>
          <w:szCs w:val="24"/>
        </w:rPr>
        <w:t>rightholders</w:t>
      </w:r>
      <w:proofErr w:type="spellEnd"/>
      <w:r w:rsidRPr="003852E2">
        <w:rPr>
          <w:rFonts w:ascii="Roboto Light" w:hAnsi="Roboto Light"/>
          <w:sz w:val="22"/>
          <w:szCs w:val="24"/>
        </w:rPr>
        <w:t xml:space="preserve">. </w:t>
      </w:r>
      <w:proofErr w:type="spellStart"/>
      <w:r w:rsidRPr="003852E2">
        <w:rPr>
          <w:rFonts w:ascii="Roboto Light" w:hAnsi="Roboto Light"/>
          <w:sz w:val="22"/>
          <w:szCs w:val="24"/>
        </w:rPr>
        <w:t>Rightholders</w:t>
      </w:r>
      <w:proofErr w:type="spellEnd"/>
      <w:r w:rsidRPr="003852E2">
        <w:rPr>
          <w:rFonts w:ascii="Roboto Light" w:hAnsi="Roboto Light"/>
          <w:sz w:val="22"/>
          <w:szCs w:val="24"/>
        </w:rPr>
        <w:t xml:space="preserve"> of both Contracting Parties for the same rights in the same territories are not covered by this Agreement </w:t>
      </w:r>
    </w:p>
    <w:p w14:paraId="701CDBEB" w14:textId="77777777" w:rsidR="00F23ECF" w:rsidRPr="00F23ECF" w:rsidRDefault="00F23ECF" w:rsidP="00F23ECF">
      <w:pPr>
        <w:pStyle w:val="BodyText"/>
        <w:spacing w:before="1"/>
        <w:ind w:left="0" w:right="78"/>
        <w:rPr>
          <w:rFonts w:ascii="Roboto Light" w:hAnsi="Roboto Light"/>
          <w:sz w:val="22"/>
          <w:szCs w:val="24"/>
        </w:rPr>
      </w:pPr>
      <w:r w:rsidRPr="003852E2">
        <w:rPr>
          <w:rFonts w:ascii="Roboto Light" w:hAnsi="Roboto Light"/>
          <w:sz w:val="22"/>
          <w:szCs w:val="24"/>
        </w:rPr>
        <w:t xml:space="preserve">The Contracting Parties shall check the International Performers Database (IPD) to verify that no applicants to their PMO are already </w:t>
      </w:r>
      <w:proofErr w:type="spellStart"/>
      <w:r w:rsidRPr="003852E2">
        <w:rPr>
          <w:rFonts w:ascii="Roboto Light" w:hAnsi="Roboto Light"/>
          <w:sz w:val="22"/>
          <w:szCs w:val="24"/>
        </w:rPr>
        <w:t>rightholders</w:t>
      </w:r>
      <w:proofErr w:type="spellEnd"/>
      <w:r w:rsidRPr="003852E2">
        <w:rPr>
          <w:rFonts w:ascii="Roboto Light" w:hAnsi="Roboto Light"/>
          <w:sz w:val="22"/>
          <w:szCs w:val="24"/>
        </w:rPr>
        <w:t xml:space="preserve"> in the other Contracting Party. In cases where an applicant or member is found to be a </w:t>
      </w:r>
      <w:proofErr w:type="spellStart"/>
      <w:r w:rsidRPr="003852E2">
        <w:rPr>
          <w:rFonts w:ascii="Roboto Light" w:hAnsi="Roboto Light"/>
          <w:sz w:val="22"/>
          <w:szCs w:val="24"/>
        </w:rPr>
        <w:t>rightholder</w:t>
      </w:r>
      <w:proofErr w:type="spellEnd"/>
      <w:r w:rsidRPr="003852E2">
        <w:rPr>
          <w:rFonts w:ascii="Roboto Light" w:hAnsi="Roboto Light"/>
          <w:sz w:val="22"/>
          <w:szCs w:val="24"/>
        </w:rPr>
        <w:t xml:space="preserve"> of </w:t>
      </w:r>
      <w:r w:rsidRPr="003852E2">
        <w:rPr>
          <w:rFonts w:ascii="Roboto Light" w:hAnsi="Roboto Light"/>
          <w:color w:val="00AF50"/>
          <w:sz w:val="22"/>
          <w:szCs w:val="24"/>
        </w:rPr>
        <w:t xml:space="preserve">[the other/another] </w:t>
      </w:r>
      <w:r w:rsidRPr="003852E2">
        <w:rPr>
          <w:rFonts w:ascii="Roboto Light" w:hAnsi="Roboto Light"/>
          <w:sz w:val="22"/>
          <w:szCs w:val="24"/>
        </w:rPr>
        <w:t xml:space="preserve">Contracting Party, that Contracting Party shall be </w:t>
      </w:r>
      <w:proofErr w:type="gramStart"/>
      <w:r w:rsidRPr="003852E2">
        <w:rPr>
          <w:rFonts w:ascii="Roboto Light" w:hAnsi="Roboto Light"/>
          <w:sz w:val="22"/>
          <w:szCs w:val="24"/>
        </w:rPr>
        <w:t>informed</w:t>
      </w:r>
      <w:proofErr w:type="gramEnd"/>
      <w:r w:rsidRPr="003852E2">
        <w:rPr>
          <w:rFonts w:ascii="Roboto Light" w:hAnsi="Roboto Light" w:cstheme="minorHAnsi"/>
          <w:sz w:val="22"/>
          <w:szCs w:val="24"/>
        </w:rPr>
        <w:t xml:space="preserve"> and </w:t>
      </w:r>
      <w:r w:rsidRPr="003852E2">
        <w:rPr>
          <w:rFonts w:ascii="Roboto Light" w:hAnsi="Roboto Light" w:cstheme="minorHAnsi"/>
          <w:sz w:val="22"/>
          <w:szCs w:val="24"/>
          <w:lang w:val="en-GB"/>
        </w:rPr>
        <w:t>the Contracting Parties shall work through the IPD Business Rule 6 (BR 6) Workflow until the IPD BR6 Workflow is released</w:t>
      </w:r>
      <w:r w:rsidRPr="003852E2">
        <w:rPr>
          <w:rFonts w:ascii="Roboto Light" w:hAnsi="Roboto Light"/>
          <w:sz w:val="22"/>
          <w:szCs w:val="24"/>
        </w:rPr>
        <w:t>.</w:t>
      </w:r>
    </w:p>
    <w:p w14:paraId="22DD19AA" w14:textId="1FE5A671" w:rsidR="00F23ECF" w:rsidRDefault="00F23ECF" w:rsidP="00F23ECF">
      <w:pPr>
        <w:pStyle w:val="BodyText"/>
        <w:spacing w:before="9"/>
        <w:ind w:right="78"/>
        <w:rPr>
          <w:rFonts w:ascii="Roboto Light" w:hAnsi="Roboto Light"/>
          <w:sz w:val="19"/>
        </w:rPr>
      </w:pPr>
    </w:p>
    <w:p w14:paraId="482EED87" w14:textId="77777777" w:rsidR="00830C0C" w:rsidRPr="00F23ECF" w:rsidRDefault="00830C0C" w:rsidP="00F23ECF">
      <w:pPr>
        <w:pStyle w:val="BodyText"/>
        <w:spacing w:before="9"/>
        <w:ind w:right="78"/>
        <w:rPr>
          <w:rFonts w:ascii="Roboto Light" w:hAnsi="Roboto Light"/>
          <w:sz w:val="19"/>
        </w:rPr>
      </w:pPr>
    </w:p>
    <w:p w14:paraId="172E64DA" w14:textId="77777777" w:rsidR="00F23ECF" w:rsidRPr="00F23ECF" w:rsidRDefault="00F23ECF" w:rsidP="00F23ECF">
      <w:pPr>
        <w:ind w:right="79"/>
        <w:jc w:val="both"/>
        <w:rPr>
          <w:rFonts w:ascii="Roboto Light" w:hAnsi="Roboto Light"/>
          <w:b/>
          <w:sz w:val="22"/>
          <w:szCs w:val="22"/>
        </w:rPr>
      </w:pPr>
      <w:r w:rsidRPr="00F23ECF">
        <w:rPr>
          <w:rFonts w:ascii="Roboto Light" w:hAnsi="Roboto Light"/>
          <w:b/>
          <w:sz w:val="22"/>
          <w:szCs w:val="22"/>
        </w:rPr>
        <w:lastRenderedPageBreak/>
        <w:t>Article 4 – SCAPR Code of Conduct</w:t>
      </w:r>
    </w:p>
    <w:p w14:paraId="3C2F70BF" w14:textId="77777777" w:rsidR="00F23ECF" w:rsidRDefault="00F23ECF" w:rsidP="00F23ECF">
      <w:pPr>
        <w:pStyle w:val="BodyText"/>
        <w:ind w:left="0" w:right="79"/>
        <w:rPr>
          <w:rFonts w:ascii="Roboto Light" w:hAnsi="Roboto Light"/>
          <w:sz w:val="22"/>
          <w:szCs w:val="24"/>
        </w:rPr>
      </w:pPr>
    </w:p>
    <w:p w14:paraId="49E3F378" w14:textId="6AA7A345" w:rsidR="00F23ECF" w:rsidRPr="00F23ECF" w:rsidRDefault="00F23ECF" w:rsidP="00F23ECF">
      <w:pPr>
        <w:pStyle w:val="BodyText"/>
        <w:ind w:left="0" w:right="79"/>
        <w:rPr>
          <w:rFonts w:ascii="Roboto Light" w:hAnsi="Roboto Light"/>
          <w:sz w:val="22"/>
          <w:szCs w:val="24"/>
        </w:rPr>
      </w:pPr>
      <w:r w:rsidRPr="00F23ECF">
        <w:rPr>
          <w:rFonts w:ascii="Roboto Light" w:hAnsi="Roboto Light"/>
          <w:sz w:val="22"/>
          <w:szCs w:val="24"/>
        </w:rPr>
        <w:t xml:space="preserve">The Contracting Parties agree to observe the SCAPR Code of Conduct, which forms an integral part of this Agreement. Amendments will automatically be included. Notwithstanding the previous paragraph, the Contracting Parties will implement any such amendments within a maximum period of three (3) years. </w:t>
      </w:r>
    </w:p>
    <w:p w14:paraId="49002473" w14:textId="77777777" w:rsidR="00F23ECF" w:rsidRPr="00F23ECF" w:rsidRDefault="00F23ECF" w:rsidP="00F23ECF">
      <w:pPr>
        <w:pStyle w:val="BodyText"/>
        <w:spacing w:before="1"/>
        <w:ind w:right="78"/>
        <w:rPr>
          <w:rFonts w:ascii="Roboto Light" w:hAnsi="Roboto Light"/>
        </w:rPr>
      </w:pPr>
    </w:p>
    <w:p w14:paraId="25833229" w14:textId="77777777" w:rsidR="00F23ECF" w:rsidRP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Article 5 - Mutual Recognition of Rules</w:t>
      </w:r>
    </w:p>
    <w:p w14:paraId="35281554" w14:textId="77777777" w:rsidR="00F23ECF" w:rsidRPr="00F23ECF" w:rsidRDefault="00F23ECF" w:rsidP="00F23ECF">
      <w:pPr>
        <w:pStyle w:val="BodyText"/>
        <w:spacing w:before="11"/>
        <w:ind w:right="78"/>
        <w:rPr>
          <w:rFonts w:ascii="Roboto Light" w:hAnsi="Roboto Light"/>
          <w:b/>
          <w:sz w:val="23"/>
        </w:rPr>
      </w:pPr>
    </w:p>
    <w:p w14:paraId="5DC70776" w14:textId="77777777" w:rsidR="00F23ECF" w:rsidRPr="00F23ECF" w:rsidRDefault="00F23ECF" w:rsidP="00F23ECF">
      <w:pPr>
        <w:pStyle w:val="BodyText"/>
        <w:spacing w:before="1"/>
        <w:ind w:left="0" w:right="78"/>
        <w:rPr>
          <w:rFonts w:ascii="Roboto Light" w:hAnsi="Roboto Light"/>
          <w:sz w:val="22"/>
          <w:szCs w:val="24"/>
        </w:rPr>
      </w:pPr>
      <w:r w:rsidRPr="00F23ECF">
        <w:rPr>
          <w:rFonts w:ascii="Roboto Light" w:hAnsi="Roboto Light"/>
          <w:sz w:val="22"/>
          <w:szCs w:val="24"/>
        </w:rPr>
        <w:t>The Contracting Parties mutually recognize the statutes, bylaws, internal regulations, and distribution rules of the other Contracting Party</w:t>
      </w:r>
      <w:r w:rsidRPr="00F23ECF">
        <w:rPr>
          <w:rFonts w:ascii="Roboto Light" w:hAnsi="Roboto Light"/>
          <w:color w:val="00AF50"/>
          <w:sz w:val="22"/>
          <w:szCs w:val="24"/>
        </w:rPr>
        <w:t>[</w:t>
      </w:r>
      <w:proofErr w:type="spellStart"/>
      <w:r w:rsidRPr="00F23ECF">
        <w:rPr>
          <w:rFonts w:ascii="Roboto Light" w:hAnsi="Roboto Light"/>
          <w:color w:val="00AF50"/>
          <w:sz w:val="22"/>
          <w:szCs w:val="24"/>
        </w:rPr>
        <w:t>ies</w:t>
      </w:r>
      <w:proofErr w:type="spellEnd"/>
      <w:r w:rsidRPr="00F23ECF">
        <w:rPr>
          <w:rFonts w:ascii="Roboto Light" w:hAnsi="Roboto Light"/>
          <w:color w:val="00AF50"/>
          <w:sz w:val="22"/>
          <w:szCs w:val="24"/>
        </w:rPr>
        <w:t>]</w:t>
      </w:r>
      <w:r w:rsidRPr="00F23ECF">
        <w:rPr>
          <w:rFonts w:ascii="Roboto Light" w:hAnsi="Roboto Light"/>
          <w:sz w:val="22"/>
          <w:szCs w:val="24"/>
        </w:rPr>
        <w:t>.</w:t>
      </w:r>
    </w:p>
    <w:p w14:paraId="377632CD" w14:textId="77777777" w:rsidR="00F23ECF" w:rsidRPr="00F23ECF" w:rsidRDefault="00F23ECF" w:rsidP="00F23ECF">
      <w:pPr>
        <w:pStyle w:val="BodyText"/>
        <w:ind w:right="78"/>
        <w:rPr>
          <w:rFonts w:ascii="Roboto Light" w:hAnsi="Roboto Light"/>
        </w:rPr>
      </w:pPr>
    </w:p>
    <w:p w14:paraId="4C87C2C1" w14:textId="77777777" w:rsidR="00F23ECF" w:rsidRP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Article 6 - Cooperation</w:t>
      </w:r>
    </w:p>
    <w:p w14:paraId="0F474F9E" w14:textId="77777777" w:rsidR="00F23ECF" w:rsidRPr="00F23ECF" w:rsidRDefault="00F23ECF" w:rsidP="00F23ECF">
      <w:pPr>
        <w:pStyle w:val="BodyText"/>
        <w:spacing w:before="11"/>
        <w:ind w:right="78"/>
        <w:rPr>
          <w:rFonts w:ascii="Roboto Light" w:hAnsi="Roboto Light"/>
          <w:b/>
          <w:sz w:val="23"/>
        </w:rPr>
      </w:pPr>
    </w:p>
    <w:p w14:paraId="3DC60A49" w14:textId="77777777" w:rsidR="00F23ECF" w:rsidRPr="00F23ECF" w:rsidRDefault="00F23ECF" w:rsidP="00F23ECF">
      <w:pPr>
        <w:pStyle w:val="BodyText"/>
        <w:spacing w:before="1"/>
        <w:ind w:left="0" w:right="78"/>
        <w:rPr>
          <w:rFonts w:ascii="Roboto Light" w:hAnsi="Roboto Light"/>
          <w:sz w:val="22"/>
          <w:szCs w:val="22"/>
        </w:rPr>
      </w:pPr>
      <w:r w:rsidRPr="00F23ECF">
        <w:rPr>
          <w:rFonts w:ascii="Roboto Light" w:hAnsi="Roboto Light"/>
          <w:sz w:val="22"/>
          <w:szCs w:val="22"/>
        </w:rPr>
        <w:t>The</w:t>
      </w:r>
      <w:r w:rsidRPr="00F23ECF">
        <w:rPr>
          <w:rFonts w:ascii="Roboto Light" w:hAnsi="Roboto Light"/>
          <w:spacing w:val="-3"/>
          <w:sz w:val="22"/>
          <w:szCs w:val="22"/>
        </w:rPr>
        <w:t xml:space="preserve"> </w:t>
      </w:r>
      <w:r w:rsidRPr="00F23ECF">
        <w:rPr>
          <w:rFonts w:ascii="Roboto Light" w:hAnsi="Roboto Light"/>
          <w:sz w:val="22"/>
          <w:szCs w:val="22"/>
        </w:rPr>
        <w:t>Contracting</w:t>
      </w:r>
      <w:r w:rsidRPr="00F23ECF">
        <w:rPr>
          <w:rFonts w:ascii="Roboto Light" w:hAnsi="Roboto Light"/>
          <w:spacing w:val="-6"/>
          <w:sz w:val="22"/>
          <w:szCs w:val="22"/>
        </w:rPr>
        <w:t xml:space="preserve"> </w:t>
      </w:r>
      <w:r w:rsidRPr="00F23ECF">
        <w:rPr>
          <w:rFonts w:ascii="Roboto Light" w:hAnsi="Roboto Light"/>
          <w:sz w:val="22"/>
          <w:szCs w:val="22"/>
        </w:rPr>
        <w:t>Parties</w:t>
      </w:r>
      <w:r w:rsidRPr="00F23ECF">
        <w:rPr>
          <w:rFonts w:ascii="Roboto Light" w:hAnsi="Roboto Light"/>
          <w:spacing w:val="-4"/>
          <w:sz w:val="22"/>
          <w:szCs w:val="22"/>
        </w:rPr>
        <w:t xml:space="preserve"> </w:t>
      </w:r>
      <w:r w:rsidRPr="00F23ECF">
        <w:rPr>
          <w:rFonts w:ascii="Roboto Light" w:hAnsi="Roboto Light"/>
          <w:sz w:val="22"/>
          <w:szCs w:val="22"/>
        </w:rPr>
        <w:t>shall</w:t>
      </w:r>
      <w:r w:rsidRPr="00F23ECF">
        <w:rPr>
          <w:rFonts w:ascii="Roboto Light" w:hAnsi="Roboto Light"/>
          <w:spacing w:val="-3"/>
          <w:sz w:val="22"/>
          <w:szCs w:val="22"/>
        </w:rPr>
        <w:t xml:space="preserve"> </w:t>
      </w:r>
      <w:r w:rsidRPr="00F23ECF">
        <w:rPr>
          <w:rFonts w:ascii="Roboto Light" w:hAnsi="Roboto Light"/>
          <w:sz w:val="22"/>
          <w:szCs w:val="22"/>
        </w:rPr>
        <w:t>cooperate</w:t>
      </w:r>
      <w:r w:rsidRPr="00F23ECF">
        <w:rPr>
          <w:rFonts w:ascii="Roboto Light" w:hAnsi="Roboto Light"/>
          <w:spacing w:val="-5"/>
          <w:sz w:val="22"/>
          <w:szCs w:val="22"/>
        </w:rPr>
        <w:t xml:space="preserve"> </w:t>
      </w:r>
      <w:r w:rsidRPr="00F23ECF">
        <w:rPr>
          <w:rFonts w:ascii="Roboto Light" w:hAnsi="Roboto Light"/>
          <w:sz w:val="22"/>
          <w:szCs w:val="22"/>
        </w:rPr>
        <w:t>to</w:t>
      </w:r>
      <w:r w:rsidRPr="00F23ECF">
        <w:rPr>
          <w:rFonts w:ascii="Roboto Light" w:hAnsi="Roboto Light"/>
          <w:spacing w:val="-3"/>
          <w:sz w:val="22"/>
          <w:szCs w:val="22"/>
        </w:rPr>
        <w:t xml:space="preserve"> </w:t>
      </w:r>
      <w:r w:rsidRPr="00F23ECF">
        <w:rPr>
          <w:rFonts w:ascii="Roboto Light" w:hAnsi="Roboto Light"/>
          <w:sz w:val="22"/>
          <w:szCs w:val="22"/>
        </w:rPr>
        <w:t>ensure</w:t>
      </w:r>
      <w:r w:rsidRPr="00F23ECF">
        <w:rPr>
          <w:rFonts w:ascii="Roboto Light" w:hAnsi="Roboto Light"/>
          <w:spacing w:val="-5"/>
          <w:sz w:val="22"/>
          <w:szCs w:val="22"/>
        </w:rPr>
        <w:t xml:space="preserve"> </w:t>
      </w:r>
      <w:r w:rsidRPr="00F23ECF">
        <w:rPr>
          <w:rFonts w:ascii="Roboto Light" w:hAnsi="Roboto Light"/>
          <w:sz w:val="22"/>
          <w:szCs w:val="22"/>
        </w:rPr>
        <w:t>that</w:t>
      </w:r>
      <w:r w:rsidRPr="00F23ECF">
        <w:rPr>
          <w:rFonts w:ascii="Roboto Light" w:hAnsi="Roboto Light"/>
          <w:spacing w:val="-3"/>
          <w:sz w:val="22"/>
          <w:szCs w:val="22"/>
        </w:rPr>
        <w:t xml:space="preserve"> </w:t>
      </w:r>
      <w:r w:rsidRPr="00F23ECF">
        <w:rPr>
          <w:rFonts w:ascii="Roboto Light" w:hAnsi="Roboto Light"/>
          <w:sz w:val="22"/>
          <w:szCs w:val="22"/>
        </w:rPr>
        <w:t>their</w:t>
      </w:r>
      <w:r w:rsidRPr="00F23ECF">
        <w:rPr>
          <w:rFonts w:ascii="Roboto Light" w:hAnsi="Roboto Light"/>
          <w:spacing w:val="-5"/>
          <w:sz w:val="22"/>
          <w:szCs w:val="22"/>
        </w:rPr>
        <w:t xml:space="preserve"> </w:t>
      </w:r>
      <w:proofErr w:type="spellStart"/>
      <w:r w:rsidRPr="00F23ECF">
        <w:rPr>
          <w:rFonts w:ascii="Roboto Light" w:hAnsi="Roboto Light"/>
          <w:sz w:val="22"/>
          <w:szCs w:val="22"/>
        </w:rPr>
        <w:t>rightholders</w:t>
      </w:r>
      <w:proofErr w:type="spellEnd"/>
      <w:r w:rsidRPr="00F23ECF">
        <w:rPr>
          <w:rFonts w:ascii="Roboto Light" w:hAnsi="Roboto Light"/>
          <w:spacing w:val="-4"/>
          <w:sz w:val="22"/>
          <w:szCs w:val="22"/>
        </w:rPr>
        <w:t xml:space="preserve"> </w:t>
      </w:r>
      <w:r w:rsidRPr="00F23ECF">
        <w:rPr>
          <w:rFonts w:ascii="Roboto Light" w:hAnsi="Roboto Light"/>
          <w:sz w:val="22"/>
          <w:szCs w:val="22"/>
        </w:rPr>
        <w:t>receive</w:t>
      </w:r>
      <w:r w:rsidRPr="00F23ECF">
        <w:rPr>
          <w:rFonts w:ascii="Roboto Light" w:hAnsi="Roboto Light"/>
          <w:spacing w:val="-4"/>
          <w:sz w:val="22"/>
          <w:szCs w:val="22"/>
        </w:rPr>
        <w:t xml:space="preserve"> </w:t>
      </w:r>
      <w:r w:rsidRPr="00F23ECF">
        <w:rPr>
          <w:rFonts w:ascii="Roboto Light" w:hAnsi="Roboto Light"/>
          <w:sz w:val="22"/>
          <w:szCs w:val="22"/>
        </w:rPr>
        <w:t>rightful</w:t>
      </w:r>
      <w:r w:rsidRPr="00F23ECF">
        <w:rPr>
          <w:rFonts w:ascii="Roboto Light" w:hAnsi="Roboto Light"/>
          <w:spacing w:val="-6"/>
          <w:sz w:val="22"/>
          <w:szCs w:val="22"/>
        </w:rPr>
        <w:t xml:space="preserve"> </w:t>
      </w:r>
      <w:r w:rsidRPr="00F23ECF">
        <w:rPr>
          <w:rFonts w:ascii="Roboto Light" w:hAnsi="Roboto Light"/>
          <w:sz w:val="22"/>
          <w:szCs w:val="22"/>
        </w:rPr>
        <w:t>remuneration</w:t>
      </w:r>
      <w:r w:rsidRPr="00F23ECF">
        <w:rPr>
          <w:rFonts w:ascii="Roboto Light" w:hAnsi="Roboto Light"/>
          <w:spacing w:val="-2"/>
          <w:sz w:val="22"/>
          <w:szCs w:val="22"/>
        </w:rPr>
        <w:t xml:space="preserve"> </w:t>
      </w:r>
      <w:r w:rsidRPr="00F23ECF">
        <w:rPr>
          <w:rFonts w:ascii="Roboto Light" w:hAnsi="Roboto Light"/>
          <w:sz w:val="22"/>
          <w:szCs w:val="22"/>
        </w:rPr>
        <w:t>in accordance</w:t>
      </w:r>
      <w:r w:rsidRPr="00F23ECF">
        <w:rPr>
          <w:rFonts w:ascii="Roboto Light" w:hAnsi="Roboto Light"/>
          <w:spacing w:val="-3"/>
          <w:sz w:val="22"/>
          <w:szCs w:val="22"/>
        </w:rPr>
        <w:t xml:space="preserve"> </w:t>
      </w:r>
      <w:r w:rsidRPr="00F23ECF">
        <w:rPr>
          <w:rFonts w:ascii="Roboto Light" w:hAnsi="Roboto Light"/>
          <w:sz w:val="22"/>
          <w:szCs w:val="22"/>
        </w:rPr>
        <w:t>with</w:t>
      </w:r>
      <w:r w:rsidRPr="00F23ECF">
        <w:rPr>
          <w:rFonts w:ascii="Roboto Light" w:hAnsi="Roboto Light"/>
          <w:spacing w:val="-6"/>
          <w:sz w:val="22"/>
          <w:szCs w:val="22"/>
        </w:rPr>
        <w:t xml:space="preserve"> </w:t>
      </w:r>
      <w:r w:rsidRPr="00F23ECF">
        <w:rPr>
          <w:rFonts w:ascii="Roboto Light" w:hAnsi="Roboto Light"/>
          <w:sz w:val="22"/>
          <w:szCs w:val="22"/>
        </w:rPr>
        <w:t>their</w:t>
      </w:r>
      <w:r w:rsidRPr="00F23ECF">
        <w:rPr>
          <w:rFonts w:ascii="Roboto Light" w:hAnsi="Roboto Light"/>
          <w:spacing w:val="-4"/>
          <w:sz w:val="22"/>
          <w:szCs w:val="22"/>
        </w:rPr>
        <w:t xml:space="preserve"> </w:t>
      </w:r>
      <w:r w:rsidRPr="00F23ECF">
        <w:rPr>
          <w:rFonts w:ascii="Roboto Light" w:hAnsi="Roboto Light"/>
          <w:sz w:val="22"/>
          <w:szCs w:val="22"/>
        </w:rPr>
        <w:t>respective</w:t>
      </w:r>
      <w:r w:rsidRPr="00F23ECF">
        <w:rPr>
          <w:rFonts w:ascii="Roboto Light" w:hAnsi="Roboto Light"/>
          <w:spacing w:val="-7"/>
          <w:sz w:val="22"/>
          <w:szCs w:val="22"/>
        </w:rPr>
        <w:t xml:space="preserve"> </w:t>
      </w:r>
      <w:r w:rsidRPr="00F23ECF">
        <w:rPr>
          <w:rFonts w:ascii="Roboto Light" w:hAnsi="Roboto Light"/>
          <w:sz w:val="22"/>
          <w:szCs w:val="22"/>
        </w:rPr>
        <w:t>national</w:t>
      </w:r>
      <w:r w:rsidRPr="00F23ECF">
        <w:rPr>
          <w:rFonts w:ascii="Roboto Light" w:hAnsi="Roboto Light"/>
          <w:spacing w:val="-7"/>
          <w:sz w:val="22"/>
          <w:szCs w:val="22"/>
        </w:rPr>
        <w:t xml:space="preserve"> </w:t>
      </w:r>
      <w:r w:rsidRPr="00F23ECF">
        <w:rPr>
          <w:rFonts w:ascii="Roboto Light" w:hAnsi="Roboto Light"/>
          <w:sz w:val="22"/>
          <w:szCs w:val="22"/>
        </w:rPr>
        <w:t>legislations</w:t>
      </w:r>
      <w:r w:rsidRPr="00F23ECF">
        <w:rPr>
          <w:rFonts w:ascii="Roboto Light" w:hAnsi="Roboto Light"/>
          <w:spacing w:val="-5"/>
          <w:sz w:val="22"/>
          <w:szCs w:val="22"/>
        </w:rPr>
        <w:t xml:space="preserve"> </w:t>
      </w:r>
      <w:r w:rsidRPr="00F23ECF">
        <w:rPr>
          <w:rFonts w:ascii="Roboto Light" w:hAnsi="Roboto Light"/>
          <w:sz w:val="22"/>
          <w:szCs w:val="22"/>
        </w:rPr>
        <w:t>and</w:t>
      </w:r>
      <w:r w:rsidRPr="00F23ECF">
        <w:rPr>
          <w:rFonts w:ascii="Roboto Light" w:hAnsi="Roboto Light"/>
          <w:spacing w:val="-4"/>
          <w:sz w:val="22"/>
          <w:szCs w:val="22"/>
        </w:rPr>
        <w:t xml:space="preserve"> </w:t>
      </w:r>
      <w:r w:rsidRPr="00F23ECF">
        <w:rPr>
          <w:rFonts w:ascii="Roboto Light" w:hAnsi="Roboto Light"/>
          <w:sz w:val="22"/>
          <w:szCs w:val="22"/>
        </w:rPr>
        <w:t>applicable</w:t>
      </w:r>
      <w:r w:rsidRPr="00F23ECF">
        <w:rPr>
          <w:rFonts w:ascii="Roboto Light" w:hAnsi="Roboto Light"/>
          <w:spacing w:val="-6"/>
          <w:sz w:val="22"/>
          <w:szCs w:val="22"/>
        </w:rPr>
        <w:t xml:space="preserve"> </w:t>
      </w:r>
      <w:r w:rsidRPr="00F23ECF">
        <w:rPr>
          <w:rFonts w:ascii="Roboto Light" w:hAnsi="Roboto Light"/>
          <w:sz w:val="22"/>
          <w:szCs w:val="22"/>
        </w:rPr>
        <w:t>distribution</w:t>
      </w:r>
      <w:r w:rsidRPr="00F23ECF">
        <w:rPr>
          <w:rFonts w:ascii="Roboto Light" w:hAnsi="Roboto Light"/>
          <w:spacing w:val="-6"/>
          <w:sz w:val="22"/>
          <w:szCs w:val="22"/>
        </w:rPr>
        <w:t xml:space="preserve"> </w:t>
      </w:r>
      <w:r w:rsidRPr="00F23ECF">
        <w:rPr>
          <w:rFonts w:ascii="Roboto Light" w:hAnsi="Roboto Light"/>
          <w:sz w:val="22"/>
          <w:szCs w:val="22"/>
        </w:rPr>
        <w:t>rules.</w:t>
      </w:r>
    </w:p>
    <w:p w14:paraId="23F195BF" w14:textId="77777777" w:rsidR="00F23ECF" w:rsidRPr="00F23ECF" w:rsidRDefault="00F23ECF" w:rsidP="00F23ECF">
      <w:pPr>
        <w:pStyle w:val="BodyText"/>
        <w:ind w:left="0" w:right="78"/>
        <w:rPr>
          <w:rFonts w:ascii="Roboto Light" w:hAnsi="Roboto Light"/>
          <w:sz w:val="22"/>
          <w:szCs w:val="22"/>
        </w:rPr>
      </w:pPr>
      <w:r w:rsidRPr="00F23ECF">
        <w:rPr>
          <w:rFonts w:ascii="Roboto Light" w:hAnsi="Roboto Light"/>
          <w:sz w:val="22"/>
          <w:szCs w:val="22"/>
        </w:rPr>
        <w:t>The Contracting Parties agree to provide each other with any other information, and to take any steps necessary, for the proper functioning of this Agreement and for the effective management of the rights specified in Annex I.</w:t>
      </w:r>
    </w:p>
    <w:p w14:paraId="5CA0D936" w14:textId="77777777" w:rsidR="00F23ECF" w:rsidRPr="00F23ECF" w:rsidRDefault="00F23ECF" w:rsidP="00F23ECF">
      <w:pPr>
        <w:spacing w:after="220"/>
        <w:jc w:val="both"/>
        <w:rPr>
          <w:rFonts w:ascii="Roboto Light" w:eastAsia="Times New Roman" w:hAnsi="Roboto Light" w:cs="Times New Roman"/>
          <w:sz w:val="22"/>
          <w:szCs w:val="22"/>
        </w:rPr>
      </w:pPr>
      <w:r w:rsidRPr="00F23ECF">
        <w:rPr>
          <w:rFonts w:ascii="Roboto Light" w:hAnsi="Roboto Light"/>
          <w:sz w:val="22"/>
          <w:szCs w:val="22"/>
        </w:rPr>
        <w:t xml:space="preserve">The Contracting Parties shall inform each other of any changes in their applicable legislations, statutes, bylaws, internal </w:t>
      </w:r>
      <w:r w:rsidRPr="003852E2">
        <w:rPr>
          <w:rFonts w:ascii="Roboto Light" w:hAnsi="Roboto Light"/>
          <w:sz w:val="22"/>
          <w:szCs w:val="22"/>
        </w:rPr>
        <w:t>regulations, and collecting practices or distribution rules, and, once a year, shall provide each other with copies of their audited annual accounts and/or any other documents required by law.</w:t>
      </w:r>
      <w:r w:rsidRPr="003852E2">
        <w:rPr>
          <w:rFonts w:ascii="Roboto Light" w:hAnsi="Roboto Light" w:cstheme="minorHAnsi"/>
          <w:sz w:val="22"/>
          <w:szCs w:val="22"/>
          <w:lang w:val="en-GB"/>
        </w:rPr>
        <w:t xml:space="preserve"> Information provided to SCAPR for the use of SCAPR members (e.g., reports for </w:t>
      </w:r>
      <w:r w:rsidRPr="00F23ECF">
        <w:rPr>
          <w:rFonts w:ascii="Roboto Light" w:eastAsia="Times New Roman" w:hAnsi="Roboto Light" w:cs="Times New Roman"/>
          <w:sz w:val="22"/>
          <w:szCs w:val="22"/>
        </w:rPr>
        <w:t>General Assembly, national reports) qualifies as such information.</w:t>
      </w:r>
    </w:p>
    <w:p w14:paraId="709D358D" w14:textId="3E0222A5" w:rsidR="00F23ECF" w:rsidRPr="00F23ECF" w:rsidRDefault="00F23ECF" w:rsidP="00F23ECF">
      <w:pPr>
        <w:pStyle w:val="BodyText"/>
        <w:spacing w:before="1"/>
        <w:ind w:left="0" w:right="78"/>
        <w:rPr>
          <w:rFonts w:ascii="Roboto Light" w:hAnsi="Roboto Light"/>
          <w:sz w:val="22"/>
          <w:szCs w:val="22"/>
        </w:rPr>
      </w:pPr>
      <w:r w:rsidRPr="00F23ECF">
        <w:rPr>
          <w:rFonts w:ascii="Roboto Light" w:hAnsi="Roboto Light"/>
          <w:sz w:val="22"/>
          <w:szCs w:val="22"/>
        </w:rPr>
        <w:t>Where practical and economical,</w:t>
      </w:r>
      <w:r w:rsidRPr="00F23ECF" w:rsidDel="002F4292">
        <w:rPr>
          <w:rFonts w:ascii="Roboto Light" w:hAnsi="Roboto Light"/>
          <w:sz w:val="22"/>
          <w:szCs w:val="22"/>
        </w:rPr>
        <w:t xml:space="preserve"> </w:t>
      </w:r>
      <w:r w:rsidRPr="00F23ECF">
        <w:rPr>
          <w:rFonts w:ascii="Roboto Light" w:hAnsi="Roboto Light"/>
          <w:sz w:val="22"/>
          <w:szCs w:val="22"/>
        </w:rPr>
        <w:t>the Contracting Parties express their mutual interest to initiate and carry out joint projects to assist with the promotion of the performing arts and the professional interests of performers.</w:t>
      </w:r>
    </w:p>
    <w:p w14:paraId="23746C3A" w14:textId="77777777" w:rsidR="00F23ECF" w:rsidRPr="00F23ECF" w:rsidRDefault="00F23ECF" w:rsidP="00F23ECF">
      <w:pPr>
        <w:pStyle w:val="BodyText"/>
        <w:ind w:left="0" w:right="78"/>
        <w:rPr>
          <w:rFonts w:ascii="Roboto Light" w:hAnsi="Roboto Light"/>
          <w:sz w:val="22"/>
          <w:szCs w:val="24"/>
        </w:rPr>
      </w:pPr>
      <w:r w:rsidRPr="00F23ECF">
        <w:rPr>
          <w:rFonts w:ascii="Roboto Light" w:hAnsi="Roboto Light"/>
          <w:sz w:val="22"/>
          <w:szCs w:val="24"/>
        </w:rPr>
        <w:t xml:space="preserve">Any claim for remuneration by </w:t>
      </w:r>
      <w:proofErr w:type="spellStart"/>
      <w:r w:rsidRPr="00F23ECF">
        <w:rPr>
          <w:rFonts w:ascii="Roboto Light" w:hAnsi="Roboto Light"/>
          <w:sz w:val="22"/>
          <w:szCs w:val="24"/>
        </w:rPr>
        <w:t>rightholders</w:t>
      </w:r>
      <w:proofErr w:type="spellEnd"/>
      <w:r w:rsidRPr="00F23ECF">
        <w:rPr>
          <w:rFonts w:ascii="Roboto Light" w:hAnsi="Roboto Light"/>
          <w:sz w:val="22"/>
          <w:szCs w:val="24"/>
        </w:rPr>
        <w:t xml:space="preserve"> of the Contracting Parties covered by this Agreement according to Article 3 shall be settled by </w:t>
      </w:r>
      <w:r w:rsidRPr="00F23ECF">
        <w:rPr>
          <w:rFonts w:ascii="Roboto Light" w:hAnsi="Roboto Light"/>
          <w:color w:val="00AF50"/>
          <w:sz w:val="22"/>
          <w:szCs w:val="24"/>
        </w:rPr>
        <w:t xml:space="preserve">[PMO A] </w:t>
      </w:r>
      <w:r w:rsidRPr="00F23ECF">
        <w:rPr>
          <w:rFonts w:ascii="Roboto Light" w:hAnsi="Roboto Light"/>
          <w:sz w:val="22"/>
          <w:szCs w:val="24"/>
        </w:rPr>
        <w:t xml:space="preserve">and </w:t>
      </w:r>
      <w:r w:rsidRPr="00F23ECF">
        <w:rPr>
          <w:rFonts w:ascii="Roboto Light" w:hAnsi="Roboto Light"/>
          <w:color w:val="00AF50"/>
          <w:sz w:val="22"/>
          <w:szCs w:val="24"/>
        </w:rPr>
        <w:t>[PMO B]</w:t>
      </w:r>
      <w:r w:rsidRPr="00F23ECF">
        <w:rPr>
          <w:rFonts w:ascii="Roboto Light" w:hAnsi="Roboto Light"/>
          <w:sz w:val="22"/>
          <w:szCs w:val="24"/>
        </w:rPr>
        <w:t xml:space="preserve">, independently. Thus, no </w:t>
      </w:r>
      <w:proofErr w:type="spellStart"/>
      <w:r w:rsidRPr="00F23ECF">
        <w:rPr>
          <w:rFonts w:ascii="Roboto Light" w:hAnsi="Roboto Light"/>
          <w:sz w:val="22"/>
          <w:szCs w:val="24"/>
        </w:rPr>
        <w:t>rightholder</w:t>
      </w:r>
      <w:proofErr w:type="spellEnd"/>
      <w:r w:rsidRPr="00F23ECF">
        <w:rPr>
          <w:rFonts w:ascii="Roboto Light" w:hAnsi="Roboto Light"/>
          <w:sz w:val="22"/>
          <w:szCs w:val="24"/>
        </w:rPr>
        <w:t xml:space="preserve"> of one Contracting Party may claim directly from </w:t>
      </w:r>
      <w:r w:rsidRPr="00F23ECF">
        <w:rPr>
          <w:rFonts w:ascii="Roboto Light" w:hAnsi="Roboto Light"/>
          <w:color w:val="00AF50"/>
          <w:sz w:val="22"/>
          <w:szCs w:val="24"/>
        </w:rPr>
        <w:t xml:space="preserve">[the other/another] </w:t>
      </w:r>
      <w:r w:rsidRPr="00F23ECF">
        <w:rPr>
          <w:rFonts w:ascii="Roboto Light" w:hAnsi="Roboto Light"/>
          <w:sz w:val="22"/>
          <w:szCs w:val="24"/>
        </w:rPr>
        <w:t>Contracting Party.</w:t>
      </w:r>
    </w:p>
    <w:p w14:paraId="4468A7BD" w14:textId="77777777" w:rsidR="00F23ECF" w:rsidRPr="00F23ECF" w:rsidRDefault="00F23ECF" w:rsidP="00F23ECF">
      <w:pPr>
        <w:pStyle w:val="BodyText"/>
        <w:spacing w:before="2"/>
        <w:ind w:right="78"/>
        <w:rPr>
          <w:rFonts w:ascii="Roboto Light" w:hAnsi="Roboto Light"/>
        </w:rPr>
      </w:pPr>
    </w:p>
    <w:p w14:paraId="7DF7E01D" w14:textId="77777777" w:rsidR="00F23ECF" w:rsidRPr="00F23ECF" w:rsidRDefault="00F23ECF" w:rsidP="00F23ECF">
      <w:pPr>
        <w:pStyle w:val="BodyText"/>
        <w:ind w:left="0" w:right="78"/>
        <w:rPr>
          <w:rFonts w:ascii="Roboto Light" w:hAnsi="Roboto Light"/>
          <w:sz w:val="22"/>
          <w:szCs w:val="22"/>
        </w:rPr>
      </w:pPr>
      <w:r w:rsidRPr="00F23ECF">
        <w:rPr>
          <w:rFonts w:ascii="Roboto Light" w:hAnsi="Roboto Light"/>
          <w:sz w:val="22"/>
          <w:szCs w:val="22"/>
        </w:rPr>
        <w:t>Remuneration erroneously paid to a Contracting Party shall be returned to the other Contracting Party, promptly upon having been notified to do so by that other Contracting Party. However, if in accordance with Article 5 of Annex I, such remuneration has already been paid to a specified</w:t>
      </w:r>
      <w:r w:rsidRPr="00F23ECF">
        <w:rPr>
          <w:rStyle w:val="MSGENFONTSTYLENAMETEMPLATEROLENUMBERMSGENFONTSTYLENAMEBYROLETEXT2"/>
          <w:rFonts w:ascii="Roboto Light" w:eastAsia="Calibri" w:hAnsi="Roboto Light"/>
          <w:sz w:val="22"/>
          <w:szCs w:val="22"/>
        </w:rPr>
        <w:t xml:space="preserve"> </w:t>
      </w:r>
      <w:proofErr w:type="spellStart"/>
      <w:r w:rsidRPr="00F23ECF">
        <w:rPr>
          <w:rStyle w:val="MSGENFONTSTYLENAMETEMPLATEROLENUMBERMSGENFONTSTYLENAMEBYROLETEXT2"/>
          <w:rFonts w:ascii="Roboto Light" w:eastAsia="Calibri" w:hAnsi="Roboto Light"/>
          <w:color w:val="000000" w:themeColor="text1"/>
          <w:sz w:val="22"/>
          <w:szCs w:val="22"/>
        </w:rPr>
        <w:t>rightholder</w:t>
      </w:r>
      <w:proofErr w:type="spellEnd"/>
      <w:r w:rsidRPr="00F23ECF">
        <w:rPr>
          <w:rStyle w:val="MSGENFONTSTYLENAMETEMPLATEROLENUMBERMSGENFONTSTYLENAMEBYROLETEXT2"/>
          <w:rFonts w:ascii="Roboto Light" w:eastAsia="Calibri" w:hAnsi="Roboto Light"/>
          <w:sz w:val="22"/>
          <w:szCs w:val="22"/>
        </w:rPr>
        <w:t xml:space="preserve"> </w:t>
      </w:r>
      <w:r w:rsidRPr="00F23ECF">
        <w:rPr>
          <w:rFonts w:ascii="Roboto Light" w:hAnsi="Roboto Light"/>
          <w:sz w:val="22"/>
          <w:szCs w:val="22"/>
        </w:rPr>
        <w:t xml:space="preserve">by the receiving Contracting Party, such remuneration shall not be returned. </w:t>
      </w:r>
    </w:p>
    <w:p w14:paraId="295DAC4D" w14:textId="77777777" w:rsidR="00F23ECF" w:rsidRPr="00F23ECF" w:rsidRDefault="00F23ECF" w:rsidP="00F23ECF">
      <w:pPr>
        <w:pStyle w:val="BodyText"/>
        <w:ind w:right="78"/>
        <w:rPr>
          <w:rFonts w:ascii="Roboto Light" w:hAnsi="Roboto Light"/>
        </w:rPr>
      </w:pPr>
    </w:p>
    <w:p w14:paraId="09A7D1E1" w14:textId="1384D87F" w:rsid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lastRenderedPageBreak/>
        <w:t>Article 7 - Management Costs and Other Deductions</w:t>
      </w:r>
    </w:p>
    <w:p w14:paraId="6A723E8D" w14:textId="77777777" w:rsidR="00F23ECF" w:rsidRPr="00F23ECF" w:rsidRDefault="00F23ECF" w:rsidP="00F23ECF">
      <w:pPr>
        <w:spacing w:before="51"/>
        <w:ind w:right="78"/>
        <w:jc w:val="both"/>
        <w:rPr>
          <w:rFonts w:ascii="Roboto Light" w:hAnsi="Roboto Light"/>
          <w:b/>
          <w:sz w:val="22"/>
          <w:szCs w:val="22"/>
        </w:rPr>
      </w:pPr>
    </w:p>
    <w:p w14:paraId="47E6E786" w14:textId="77777777" w:rsidR="00F23ECF" w:rsidRPr="00F23ECF" w:rsidRDefault="00F23ECF" w:rsidP="00F23ECF">
      <w:pPr>
        <w:pStyle w:val="MSGENFONTSTYLENAMETEMPLATEROLELEVELMSGENFONTSTYLENAMEBYROLEHEADING10"/>
        <w:keepNext/>
        <w:keepLines/>
        <w:shd w:val="clear" w:color="auto" w:fill="auto"/>
        <w:spacing w:before="0"/>
        <w:ind w:right="78"/>
        <w:rPr>
          <w:rStyle w:val="MSGENFONTSTYLENAMETEMPLATEROLELEVELMSGENFONTSTYLENAMEBYROLEHEADING1MSGENFONTSTYLEMODIFERSIZE12"/>
          <w:rFonts w:ascii="Roboto Light" w:eastAsia="Calibri" w:hAnsi="Roboto Light"/>
          <w:b/>
          <w:sz w:val="22"/>
          <w:szCs w:val="22"/>
        </w:rPr>
      </w:pPr>
      <w:r w:rsidRPr="00F23ECF">
        <w:rPr>
          <w:rFonts w:ascii="Roboto Light" w:hAnsi="Roboto Light"/>
          <w:b w:val="0"/>
          <w:sz w:val="22"/>
          <w:szCs w:val="22"/>
        </w:rPr>
        <w:t>Each Contracting Party shall deduct its own management costs incurred in the collection and distribution of remuneration derived from its own territory.</w:t>
      </w:r>
      <w:r w:rsidRPr="00F23ECF">
        <w:rPr>
          <w:rStyle w:val="MSGENFONTSTYLENAMETEMPLATEROLELEVELMSGENFONTSTYLENAMEBYROLEHEADING1MSGENFONTSTYLEMODIFERSIZE12"/>
          <w:rFonts w:ascii="Roboto Light" w:eastAsia="Calibri" w:hAnsi="Roboto Light"/>
          <w:sz w:val="22"/>
          <w:szCs w:val="22"/>
        </w:rPr>
        <w:t xml:space="preserve"> </w:t>
      </w:r>
    </w:p>
    <w:p w14:paraId="004CD4F4" w14:textId="77777777" w:rsidR="00F23ECF" w:rsidRPr="00F23ECF" w:rsidRDefault="00F23ECF" w:rsidP="00F23ECF">
      <w:pPr>
        <w:pStyle w:val="MSGENFONTSTYLENAMETEMPLATEROLELEVELMSGENFONTSTYLENAMEBYROLEHEADING10"/>
        <w:keepNext/>
        <w:keepLines/>
        <w:shd w:val="clear" w:color="auto" w:fill="auto"/>
        <w:spacing w:before="0"/>
        <w:ind w:right="78"/>
        <w:rPr>
          <w:rStyle w:val="MSGENFONTSTYLENAMETEMPLATEROLELEVELMSGENFONTSTYLENAMEBYROLEHEADING1MSGENFONTSTYLEMODIFERSIZE12"/>
          <w:rFonts w:ascii="Roboto Light" w:eastAsia="Calibri" w:hAnsi="Roboto Light"/>
          <w:sz w:val="22"/>
          <w:szCs w:val="22"/>
        </w:rPr>
      </w:pPr>
    </w:p>
    <w:p w14:paraId="1E923CE1" w14:textId="4B5B41E3" w:rsidR="00F23ECF" w:rsidRDefault="00F23ECF" w:rsidP="00F23ECF">
      <w:pPr>
        <w:pStyle w:val="MSGENFONTSTYLENAMETEMPLATEROLELEVELMSGENFONTSTYLENAMEBYROLEHEADING10"/>
        <w:keepNext/>
        <w:keepLines/>
        <w:shd w:val="clear" w:color="auto" w:fill="auto"/>
        <w:spacing w:before="0"/>
        <w:ind w:right="78"/>
        <w:rPr>
          <w:rFonts w:ascii="Roboto Light" w:hAnsi="Roboto Light"/>
          <w:sz w:val="22"/>
          <w:szCs w:val="22"/>
        </w:rPr>
      </w:pPr>
      <w:r w:rsidRPr="003852E2">
        <w:rPr>
          <w:rFonts w:ascii="Roboto Light" w:hAnsi="Roboto Light"/>
          <w:sz w:val="22"/>
          <w:szCs w:val="22"/>
        </w:rPr>
        <w:t>[Optional additional text in the case an express consent is required to apply management costs on remuneration received in the agreement:</w:t>
      </w:r>
    </w:p>
    <w:p w14:paraId="06FB863F" w14:textId="77777777" w:rsidR="00830C0C" w:rsidRPr="00F23ECF" w:rsidRDefault="00830C0C" w:rsidP="00F23ECF">
      <w:pPr>
        <w:pStyle w:val="MSGENFONTSTYLENAMETEMPLATEROLELEVELMSGENFONTSTYLENAMEBYROLEHEADING10"/>
        <w:keepNext/>
        <w:keepLines/>
        <w:shd w:val="clear" w:color="auto" w:fill="auto"/>
        <w:spacing w:before="0"/>
        <w:ind w:right="78"/>
        <w:rPr>
          <w:rStyle w:val="MSGENFONTSTYLENAMETEMPLATEROLELEVELMSGENFONTSTYLENAMEBYROLEHEADING1MSGENFONTSTYLEMODIFERSIZE12"/>
          <w:rFonts w:ascii="Roboto Light" w:eastAsia="Calibri" w:hAnsi="Roboto Light"/>
          <w:sz w:val="22"/>
          <w:szCs w:val="22"/>
        </w:rPr>
      </w:pPr>
    </w:p>
    <w:p w14:paraId="6B364BF8" w14:textId="77777777" w:rsidR="00F23ECF" w:rsidRPr="00F23ECF" w:rsidRDefault="00F23ECF" w:rsidP="00F23ECF">
      <w:pPr>
        <w:pStyle w:val="MSGENFONTSTYLENAMETEMPLATEROLELEVELMSGENFONTSTYLENAMEBYROLEHEADING10"/>
        <w:keepNext/>
        <w:keepLines/>
        <w:shd w:val="clear" w:color="auto" w:fill="auto"/>
        <w:spacing w:before="0"/>
        <w:ind w:right="78"/>
        <w:rPr>
          <w:rFonts w:ascii="Roboto Light" w:hAnsi="Roboto Light"/>
          <w:sz w:val="22"/>
          <w:szCs w:val="22"/>
        </w:rPr>
      </w:pPr>
      <w:r w:rsidRPr="00F23ECF">
        <w:rPr>
          <w:rStyle w:val="MSGENFONTSTYLENAMETEMPLATEROLELEVELMSGENFONTSTYLENAMEBYROLEHEADING1MSGENFONTSTYLEMODIFERSIZE12"/>
          <w:rFonts w:ascii="Roboto Light" w:eastAsia="Calibri" w:hAnsi="Roboto Light"/>
          <w:sz w:val="22"/>
          <w:szCs w:val="22"/>
        </w:rPr>
        <w:t>[</w:t>
      </w:r>
      <w:r w:rsidRPr="00F23ECF">
        <w:rPr>
          <w:rFonts w:ascii="Roboto Light" w:hAnsi="Roboto Light"/>
          <w:sz w:val="22"/>
          <w:szCs w:val="22"/>
        </w:rPr>
        <w:t>Option 1:</w:t>
      </w:r>
    </w:p>
    <w:p w14:paraId="1D0D5538" w14:textId="77777777" w:rsidR="00F23ECF" w:rsidRPr="00F23ECF" w:rsidRDefault="00F23ECF" w:rsidP="00B873A6">
      <w:pPr>
        <w:spacing w:after="280" w:line="274" w:lineRule="exact"/>
        <w:ind w:left="720" w:right="78"/>
        <w:jc w:val="both"/>
        <w:rPr>
          <w:rFonts w:ascii="Roboto Light" w:hAnsi="Roboto Light"/>
          <w:i/>
          <w:sz w:val="22"/>
          <w:szCs w:val="22"/>
        </w:rPr>
      </w:pPr>
      <w:r w:rsidRPr="00F23ECF">
        <w:rPr>
          <w:rFonts w:ascii="Roboto Light" w:hAnsi="Roboto Light"/>
          <w:i/>
          <w:sz w:val="22"/>
          <w:szCs w:val="22"/>
        </w:rPr>
        <w:t>If a Contracting Party wishes to deduct management costs on remuneration received from the other Contracting Party, both Contracting Parties shall agree on the specific and clear conditions upon which such further management cost deductions will be based.]</w:t>
      </w:r>
    </w:p>
    <w:p w14:paraId="238AFD04" w14:textId="77777777" w:rsidR="00F23ECF" w:rsidRPr="00F23ECF" w:rsidRDefault="00F23ECF" w:rsidP="00F23ECF">
      <w:pPr>
        <w:spacing w:line="274" w:lineRule="exact"/>
        <w:ind w:right="78"/>
        <w:jc w:val="both"/>
        <w:rPr>
          <w:rFonts w:ascii="Roboto Light" w:hAnsi="Roboto Light"/>
          <w:b/>
          <w:sz w:val="22"/>
          <w:szCs w:val="22"/>
        </w:rPr>
      </w:pPr>
      <w:r w:rsidRPr="00F23ECF">
        <w:rPr>
          <w:rFonts w:ascii="Roboto Light" w:hAnsi="Roboto Light"/>
          <w:b/>
          <w:sz w:val="22"/>
          <w:szCs w:val="22"/>
        </w:rPr>
        <w:t>[Option 2:</w:t>
      </w:r>
    </w:p>
    <w:p w14:paraId="26195AB8" w14:textId="77777777" w:rsidR="00F23ECF" w:rsidRPr="00F23ECF" w:rsidRDefault="00F23ECF" w:rsidP="00B873A6">
      <w:pPr>
        <w:spacing w:after="280" w:line="274" w:lineRule="exact"/>
        <w:ind w:left="720" w:right="78"/>
        <w:jc w:val="both"/>
        <w:rPr>
          <w:rFonts w:ascii="Roboto Light" w:hAnsi="Roboto Light"/>
          <w:b/>
          <w:i/>
          <w:sz w:val="22"/>
          <w:szCs w:val="22"/>
        </w:rPr>
      </w:pPr>
      <w:r w:rsidRPr="00F23ECF">
        <w:rPr>
          <w:rFonts w:ascii="Roboto Light" w:hAnsi="Roboto Light"/>
          <w:i/>
          <w:sz w:val="22"/>
          <w:szCs w:val="22"/>
        </w:rPr>
        <w:t>The Contracting Parties hereby agree upon the following clear and specific conditions that will apply to management costs on remuneration received from the other Contracting Party: (details to be inserted here)</w:t>
      </w:r>
      <w:r w:rsidRPr="00F23ECF">
        <w:rPr>
          <w:rFonts w:ascii="Roboto Light" w:hAnsi="Roboto Light"/>
          <w:b/>
          <w:i/>
          <w:sz w:val="22"/>
          <w:szCs w:val="22"/>
        </w:rPr>
        <w:t>]</w:t>
      </w:r>
    </w:p>
    <w:p w14:paraId="35BA1DA2" w14:textId="77777777" w:rsidR="00F23ECF" w:rsidRPr="00F23ECF" w:rsidRDefault="00F23ECF" w:rsidP="00F23ECF">
      <w:pPr>
        <w:spacing w:after="280" w:line="274" w:lineRule="exact"/>
        <w:ind w:right="78"/>
        <w:jc w:val="both"/>
        <w:rPr>
          <w:rStyle w:val="MSGENFONTSTYLENAMETEMPLATEROLENUMBERMSGENFONTSTYLENAMEBYROLETEXT2"/>
          <w:rFonts w:ascii="Roboto Light" w:eastAsia="Calibri" w:hAnsi="Roboto Light"/>
          <w:color w:val="auto"/>
          <w:sz w:val="22"/>
          <w:szCs w:val="22"/>
          <w:u w:val="none"/>
        </w:rPr>
      </w:pPr>
      <w:r w:rsidRPr="00F23ECF">
        <w:rPr>
          <w:rStyle w:val="MSGENFONTSTYLENAMETEMPLATEROLENUMBERMSGENFONTSTYLENAMEBYROLETEXT2"/>
          <w:rFonts w:ascii="Roboto Light" w:eastAsia="Calibri" w:hAnsi="Roboto Light"/>
          <w:color w:val="auto"/>
          <w:sz w:val="22"/>
          <w:szCs w:val="22"/>
          <w:u w:val="none"/>
        </w:rPr>
        <w:t>Other than management costs incurred on behalf of the other Contracting Party in the collection and distribution of remuneration derived from its own territory (or from income from any investment of that remuneration), a collecting Contracting Party shall not make any other deductions (“Other Deductions”), unless either (</w:t>
      </w:r>
      <w:proofErr w:type="spellStart"/>
      <w:r w:rsidRPr="00F23ECF">
        <w:rPr>
          <w:rStyle w:val="MSGENFONTSTYLENAMETEMPLATEROLENUMBERMSGENFONTSTYLENAMEBYROLETEXT2"/>
          <w:rFonts w:ascii="Roboto Light" w:eastAsia="Calibri" w:hAnsi="Roboto Light"/>
          <w:color w:val="auto"/>
          <w:sz w:val="22"/>
          <w:szCs w:val="22"/>
          <w:u w:val="none"/>
        </w:rPr>
        <w:t>i</w:t>
      </w:r>
      <w:proofErr w:type="spellEnd"/>
      <w:r w:rsidRPr="00F23ECF">
        <w:rPr>
          <w:rStyle w:val="MSGENFONTSTYLENAMETEMPLATEROLENUMBERMSGENFONTSTYLENAMEBYROLETEXT2"/>
          <w:rFonts w:ascii="Roboto Light" w:eastAsia="Calibri" w:hAnsi="Roboto Light"/>
          <w:color w:val="auto"/>
          <w:sz w:val="22"/>
          <w:szCs w:val="22"/>
          <w:u w:val="none"/>
        </w:rPr>
        <w:t xml:space="preserve">) such Other Deductions are required under the local legislation of the collecting Contracting Party or (ii)  the receiving Contracting Party expressly consents to such Other Deductions, </w:t>
      </w:r>
    </w:p>
    <w:p w14:paraId="400FB30F" w14:textId="77777777" w:rsidR="00F23ECF" w:rsidRPr="00F23ECF" w:rsidRDefault="00F23ECF" w:rsidP="00F23ECF">
      <w:pPr>
        <w:spacing w:line="274" w:lineRule="exact"/>
        <w:ind w:right="78"/>
        <w:jc w:val="both"/>
        <w:rPr>
          <w:rFonts w:ascii="Roboto Light" w:hAnsi="Roboto Light"/>
          <w:sz w:val="22"/>
          <w:szCs w:val="22"/>
        </w:rPr>
      </w:pPr>
      <w:r w:rsidRPr="00F23ECF">
        <w:rPr>
          <w:rFonts w:ascii="Roboto Light" w:hAnsi="Roboto Light"/>
          <w:b/>
          <w:sz w:val="22"/>
          <w:szCs w:val="22"/>
        </w:rPr>
        <w:t>[Optional additional text in the case an express consent is required for Other Deductions in the agreement:</w:t>
      </w:r>
      <w:r w:rsidRPr="00F23ECF">
        <w:rPr>
          <w:rFonts w:ascii="Roboto Light" w:hAnsi="Roboto Light"/>
          <w:sz w:val="22"/>
          <w:szCs w:val="22"/>
        </w:rPr>
        <w:t xml:space="preserve"> </w:t>
      </w:r>
    </w:p>
    <w:p w14:paraId="35550CCF" w14:textId="77777777" w:rsidR="00F23ECF" w:rsidRPr="00F23ECF" w:rsidRDefault="00F23ECF" w:rsidP="00B873A6">
      <w:pPr>
        <w:spacing w:line="274" w:lineRule="exact"/>
        <w:ind w:left="720" w:right="78"/>
        <w:jc w:val="both"/>
        <w:rPr>
          <w:rStyle w:val="MSGENFONTSTYLENAMETEMPLATEROLENUMBERMSGENFONTSTYLENAMEBYROLETEXT2"/>
          <w:rFonts w:ascii="Roboto Light" w:eastAsia="Calibri" w:hAnsi="Roboto Light"/>
          <w:i/>
          <w:iCs/>
          <w:color w:val="auto"/>
          <w:sz w:val="22"/>
          <w:szCs w:val="22"/>
          <w:u w:val="none"/>
        </w:rPr>
      </w:pPr>
      <w:r w:rsidRPr="00F23ECF">
        <w:rPr>
          <w:rFonts w:ascii="Roboto Light" w:hAnsi="Roboto Light"/>
          <w:i/>
          <w:iCs/>
          <w:sz w:val="22"/>
          <w:szCs w:val="22"/>
        </w:rPr>
        <w:t xml:space="preserve">Each Contracting Party hereby expressly consents to the taking by the other Contracting Party of Other Deductions, with respect to social, cultural, and educational funds and services to </w:t>
      </w:r>
      <w:proofErr w:type="spellStart"/>
      <w:r w:rsidRPr="00F23ECF">
        <w:rPr>
          <w:rFonts w:ascii="Roboto Light" w:hAnsi="Roboto Light"/>
          <w:i/>
          <w:iCs/>
          <w:sz w:val="22"/>
          <w:szCs w:val="22"/>
        </w:rPr>
        <w:t>rightholders</w:t>
      </w:r>
      <w:proofErr w:type="spellEnd"/>
      <w:r w:rsidRPr="00F23ECF">
        <w:rPr>
          <w:rFonts w:ascii="Roboto Light" w:hAnsi="Roboto Light"/>
          <w:i/>
          <w:iCs/>
          <w:sz w:val="22"/>
          <w:szCs w:val="22"/>
        </w:rPr>
        <w:t xml:space="preserve">, of no more than </w:t>
      </w:r>
      <w:r w:rsidRPr="00F23ECF">
        <w:rPr>
          <w:rFonts w:ascii="Roboto Light" w:hAnsi="Roboto Light"/>
          <w:i/>
          <w:iCs/>
          <w:color w:val="511B23" w:themeColor="accent3" w:themeShade="BF"/>
          <w:sz w:val="22"/>
          <w:szCs w:val="22"/>
        </w:rPr>
        <w:t>[</w:t>
      </w:r>
      <w:proofErr w:type="gramStart"/>
      <w:r w:rsidRPr="00F23ECF">
        <w:rPr>
          <w:rFonts w:ascii="Roboto Light" w:hAnsi="Roboto Light"/>
          <w:i/>
          <w:iCs/>
          <w:color w:val="00B050"/>
          <w:sz w:val="22"/>
          <w:szCs w:val="22"/>
        </w:rPr>
        <w:t>insert:</w:t>
      </w:r>
      <w:proofErr w:type="gramEnd"/>
      <w:r w:rsidRPr="00F23ECF">
        <w:rPr>
          <w:rFonts w:ascii="Roboto Light" w:hAnsi="Roboto Light"/>
          <w:i/>
          <w:iCs/>
          <w:color w:val="00B050"/>
          <w:sz w:val="22"/>
          <w:szCs w:val="22"/>
        </w:rPr>
        <w:t xml:space="preserve"> percentage to which both parties agree</w:t>
      </w:r>
      <w:r w:rsidRPr="00F23ECF">
        <w:rPr>
          <w:rFonts w:ascii="Roboto Light" w:hAnsi="Roboto Light"/>
          <w:i/>
          <w:iCs/>
          <w:color w:val="511B23" w:themeColor="accent3" w:themeShade="BF"/>
          <w:sz w:val="22"/>
          <w:szCs w:val="22"/>
        </w:rPr>
        <w:t>]</w:t>
      </w:r>
      <w:r w:rsidRPr="00F23ECF">
        <w:rPr>
          <w:rFonts w:ascii="Roboto Light" w:hAnsi="Roboto Light"/>
          <w:i/>
          <w:iCs/>
          <w:color w:val="6D2430" w:themeColor="accent3"/>
          <w:sz w:val="22"/>
          <w:szCs w:val="22"/>
        </w:rPr>
        <w:t xml:space="preserve"> </w:t>
      </w:r>
      <w:r w:rsidRPr="00F23ECF">
        <w:rPr>
          <w:rFonts w:ascii="Roboto Light" w:hAnsi="Roboto Light"/>
          <w:i/>
          <w:iCs/>
          <w:sz w:val="22"/>
          <w:szCs w:val="22"/>
        </w:rPr>
        <w:t xml:space="preserve">from the remuneration payable to the other Contracting Party. </w:t>
      </w:r>
      <w:r w:rsidRPr="00F23ECF">
        <w:rPr>
          <w:rStyle w:val="MSGENFONTSTYLENAMETEMPLATEROLENUMBERMSGENFONTSTYLENAMEBYROLETEXT2"/>
          <w:rFonts w:ascii="Roboto Light" w:eastAsia="Calibri" w:hAnsi="Roboto Light"/>
          <w:i/>
          <w:iCs/>
          <w:color w:val="auto"/>
          <w:sz w:val="22"/>
          <w:szCs w:val="22"/>
          <w:u w:val="none"/>
        </w:rPr>
        <w:t xml:space="preserve">The Contracting Parties also agree that such social, </w:t>
      </w:r>
      <w:proofErr w:type="gramStart"/>
      <w:r w:rsidRPr="00F23ECF">
        <w:rPr>
          <w:rStyle w:val="MSGENFONTSTYLENAMETEMPLATEROLENUMBERMSGENFONTSTYLENAMEBYROLETEXT2"/>
          <w:rFonts w:ascii="Roboto Light" w:eastAsia="Calibri" w:hAnsi="Roboto Light"/>
          <w:i/>
          <w:iCs/>
          <w:color w:val="auto"/>
          <w:sz w:val="22"/>
          <w:szCs w:val="22"/>
          <w:u w:val="none"/>
        </w:rPr>
        <w:t>cultural</w:t>
      </w:r>
      <w:proofErr w:type="gramEnd"/>
      <w:r w:rsidRPr="00F23ECF">
        <w:rPr>
          <w:rStyle w:val="MSGENFONTSTYLENAMETEMPLATEROLENUMBERMSGENFONTSTYLENAMEBYROLETEXT2"/>
          <w:rFonts w:ascii="Roboto Light" w:eastAsia="Calibri" w:hAnsi="Roboto Light"/>
          <w:i/>
          <w:iCs/>
          <w:color w:val="auto"/>
          <w:sz w:val="22"/>
          <w:szCs w:val="22"/>
          <w:u w:val="none"/>
        </w:rPr>
        <w:t xml:space="preserve"> or educational funds and services shall be provided on the basis of fair criteria, in particular as regards access to, and the extent of, those services, and must be available on the principle of equal treatment of all represented </w:t>
      </w:r>
      <w:proofErr w:type="spellStart"/>
      <w:r w:rsidRPr="00F23ECF">
        <w:rPr>
          <w:rStyle w:val="MSGENFONTSTYLENAMETEMPLATEROLENUMBERMSGENFONTSTYLENAMEBYROLETEXT2"/>
          <w:rFonts w:ascii="Roboto Light" w:eastAsia="Calibri" w:hAnsi="Roboto Light"/>
          <w:i/>
          <w:iCs/>
          <w:color w:val="auto"/>
          <w:sz w:val="22"/>
          <w:szCs w:val="22"/>
          <w:u w:val="none"/>
        </w:rPr>
        <w:t>rightholders</w:t>
      </w:r>
      <w:proofErr w:type="spellEnd"/>
      <w:r w:rsidRPr="00F23ECF">
        <w:rPr>
          <w:rStyle w:val="MSGENFONTSTYLENAMETEMPLATEROLENUMBERMSGENFONTSTYLENAMEBYROLETEXT2"/>
          <w:rFonts w:ascii="Roboto Light" w:eastAsia="Calibri" w:hAnsi="Roboto Light"/>
          <w:i/>
          <w:iCs/>
          <w:color w:val="auto"/>
          <w:sz w:val="22"/>
          <w:szCs w:val="22"/>
          <w:u w:val="none"/>
        </w:rPr>
        <w:t>, unless such equal treatment is not permitted under the Contracting Party's local legislation.]</w:t>
      </w:r>
    </w:p>
    <w:p w14:paraId="1AD92A2F" w14:textId="77777777" w:rsidR="00F23ECF" w:rsidRPr="00F23ECF" w:rsidRDefault="00F23ECF" w:rsidP="00F23ECF">
      <w:pPr>
        <w:spacing w:line="274" w:lineRule="exact"/>
        <w:ind w:right="78"/>
        <w:jc w:val="both"/>
        <w:rPr>
          <w:rFonts w:ascii="Roboto Light" w:hAnsi="Roboto Light"/>
          <w:sz w:val="22"/>
          <w:szCs w:val="22"/>
        </w:rPr>
      </w:pPr>
    </w:p>
    <w:p w14:paraId="1833FD68" w14:textId="3FCF5FF9" w:rsidR="00F23ECF" w:rsidRDefault="00F23ECF" w:rsidP="00F23ECF">
      <w:pPr>
        <w:spacing w:after="280" w:line="274" w:lineRule="exact"/>
        <w:ind w:right="78"/>
        <w:jc w:val="both"/>
        <w:rPr>
          <w:rStyle w:val="MSGENFONTSTYLENAMETEMPLATEROLENUMBERMSGENFONTSTYLENAMEBYROLETEXT2"/>
          <w:rFonts w:ascii="Roboto Light" w:eastAsia="Calibri" w:hAnsi="Roboto Light"/>
          <w:color w:val="auto"/>
          <w:sz w:val="22"/>
          <w:szCs w:val="22"/>
          <w:u w:val="none"/>
        </w:rPr>
      </w:pPr>
      <w:r w:rsidRPr="00F23ECF">
        <w:rPr>
          <w:rStyle w:val="MSGENFONTSTYLENAMETEMPLATEROLENUMBERMSGENFONTSTYLENAMEBYROLETEXT2"/>
          <w:rFonts w:ascii="Roboto Light" w:eastAsia="Calibri" w:hAnsi="Roboto Light"/>
          <w:color w:val="auto"/>
          <w:sz w:val="22"/>
          <w:szCs w:val="22"/>
          <w:u w:val="none"/>
        </w:rPr>
        <w:t>The Contracting Parties shall provide each other with relevant information regarding their management costs and Other Deductions.</w:t>
      </w:r>
    </w:p>
    <w:p w14:paraId="11A198EB" w14:textId="7A59DE1F" w:rsidR="00F23ECF" w:rsidRDefault="00F23ECF" w:rsidP="00F23ECF">
      <w:pPr>
        <w:spacing w:after="280" w:line="274" w:lineRule="exact"/>
        <w:ind w:right="78"/>
        <w:jc w:val="both"/>
        <w:rPr>
          <w:rFonts w:ascii="Roboto Light" w:hAnsi="Roboto Light"/>
          <w:sz w:val="22"/>
          <w:szCs w:val="22"/>
        </w:rPr>
      </w:pPr>
    </w:p>
    <w:p w14:paraId="64AB5727" w14:textId="1C3B51CE" w:rsidR="00830C0C" w:rsidRDefault="00830C0C" w:rsidP="00F23ECF">
      <w:pPr>
        <w:spacing w:after="280" w:line="274" w:lineRule="exact"/>
        <w:ind w:right="78"/>
        <w:jc w:val="both"/>
        <w:rPr>
          <w:rFonts w:ascii="Roboto Light" w:hAnsi="Roboto Light"/>
          <w:sz w:val="22"/>
          <w:szCs w:val="22"/>
        </w:rPr>
      </w:pPr>
    </w:p>
    <w:p w14:paraId="2ABE0F20" w14:textId="77777777" w:rsidR="00830C0C" w:rsidRPr="00F23ECF" w:rsidRDefault="00830C0C" w:rsidP="00F23ECF">
      <w:pPr>
        <w:spacing w:after="280" w:line="274" w:lineRule="exact"/>
        <w:ind w:right="78"/>
        <w:jc w:val="both"/>
        <w:rPr>
          <w:rFonts w:ascii="Roboto Light" w:hAnsi="Roboto Light"/>
          <w:sz w:val="22"/>
          <w:szCs w:val="22"/>
        </w:rPr>
      </w:pPr>
    </w:p>
    <w:p w14:paraId="1D8D3854" w14:textId="77777777" w:rsidR="00F23ECF" w:rsidRP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Article 8 - Settlement of Disputes</w:t>
      </w:r>
    </w:p>
    <w:p w14:paraId="4DB6B52C" w14:textId="77777777" w:rsidR="00F23ECF" w:rsidRPr="00F23ECF" w:rsidRDefault="00F23ECF" w:rsidP="00F23ECF">
      <w:pPr>
        <w:pStyle w:val="BodyText"/>
        <w:spacing w:before="2"/>
        <w:ind w:right="78"/>
        <w:rPr>
          <w:rFonts w:ascii="Roboto Light" w:hAnsi="Roboto Light"/>
          <w:b/>
        </w:rPr>
      </w:pPr>
    </w:p>
    <w:p w14:paraId="75513DD6" w14:textId="77777777" w:rsidR="00F23ECF" w:rsidRPr="00F23ECF" w:rsidRDefault="00F23ECF" w:rsidP="00F23ECF">
      <w:pPr>
        <w:pStyle w:val="BodyText"/>
        <w:ind w:left="0" w:right="78"/>
        <w:rPr>
          <w:rFonts w:ascii="Roboto Light" w:hAnsi="Roboto Light"/>
          <w:sz w:val="22"/>
          <w:szCs w:val="24"/>
        </w:rPr>
      </w:pPr>
      <w:r w:rsidRPr="00F23ECF">
        <w:rPr>
          <w:rFonts w:ascii="Roboto Light" w:hAnsi="Roboto Light"/>
          <w:sz w:val="22"/>
          <w:szCs w:val="24"/>
        </w:rPr>
        <w:t>The Contracting Parties shall make every effort by negotiation to settle any disputes that may arise from or in connection with this Agreement or its application.</w:t>
      </w:r>
    </w:p>
    <w:p w14:paraId="3D35FF66" w14:textId="7F743174" w:rsidR="00F23ECF" w:rsidRPr="00F23ECF" w:rsidRDefault="00F23ECF" w:rsidP="00F23ECF">
      <w:pPr>
        <w:pStyle w:val="BodyText"/>
        <w:spacing w:before="1"/>
        <w:ind w:left="0" w:right="78"/>
        <w:rPr>
          <w:rFonts w:ascii="Roboto Light" w:hAnsi="Roboto Light"/>
          <w:sz w:val="22"/>
          <w:szCs w:val="24"/>
        </w:rPr>
      </w:pPr>
      <w:r w:rsidRPr="00F23ECF">
        <w:rPr>
          <w:rFonts w:ascii="Roboto Light" w:hAnsi="Roboto Light"/>
          <w:sz w:val="22"/>
          <w:szCs w:val="24"/>
        </w:rPr>
        <w:t xml:space="preserve">Such disputes shall be settled, first and foremost, in accordance with the SCAPR Complaint Procedure. </w:t>
      </w:r>
    </w:p>
    <w:p w14:paraId="5B93C717" w14:textId="77777777" w:rsidR="00F23ECF" w:rsidRPr="00F23ECF" w:rsidRDefault="00F23ECF" w:rsidP="00F23ECF">
      <w:pPr>
        <w:spacing w:line="274" w:lineRule="exact"/>
        <w:ind w:right="78"/>
        <w:jc w:val="both"/>
        <w:rPr>
          <w:rFonts w:ascii="Roboto Light" w:hAnsi="Roboto Light"/>
          <w:b/>
        </w:rPr>
      </w:pPr>
    </w:p>
    <w:p w14:paraId="4F49B1CB" w14:textId="77777777" w:rsidR="00F23ECF" w:rsidRPr="00F23ECF" w:rsidRDefault="00F23ECF" w:rsidP="00F23ECF">
      <w:pPr>
        <w:spacing w:line="274" w:lineRule="exact"/>
        <w:ind w:right="78"/>
        <w:jc w:val="both"/>
        <w:rPr>
          <w:rFonts w:ascii="Roboto Light" w:hAnsi="Roboto Light"/>
          <w:b/>
          <w:sz w:val="22"/>
          <w:szCs w:val="22"/>
        </w:rPr>
      </w:pPr>
      <w:r w:rsidRPr="00F23ECF">
        <w:rPr>
          <w:rFonts w:ascii="Roboto Light" w:hAnsi="Roboto Light"/>
          <w:b/>
          <w:sz w:val="22"/>
          <w:szCs w:val="22"/>
        </w:rPr>
        <w:t>[Option 1:</w:t>
      </w:r>
    </w:p>
    <w:p w14:paraId="59369CED" w14:textId="77777777" w:rsidR="00F23ECF" w:rsidRPr="00F23ECF" w:rsidRDefault="00F23ECF" w:rsidP="00B873A6">
      <w:pPr>
        <w:pStyle w:val="BodyText"/>
        <w:spacing w:before="1"/>
        <w:ind w:left="720" w:right="78"/>
        <w:rPr>
          <w:rFonts w:ascii="Roboto Light" w:hAnsi="Roboto Light"/>
          <w:sz w:val="22"/>
          <w:szCs w:val="24"/>
        </w:rPr>
      </w:pPr>
      <w:r w:rsidRPr="00B873A6">
        <w:rPr>
          <w:rFonts w:ascii="Roboto Light" w:hAnsi="Roboto Light"/>
          <w:i/>
          <w:iCs/>
          <w:sz w:val="22"/>
          <w:szCs w:val="24"/>
        </w:rPr>
        <w:t xml:space="preserve">However, </w:t>
      </w:r>
      <w:proofErr w:type="gramStart"/>
      <w:r w:rsidRPr="00B873A6">
        <w:rPr>
          <w:rFonts w:ascii="Roboto Light" w:hAnsi="Roboto Light"/>
          <w:i/>
          <w:iCs/>
          <w:sz w:val="22"/>
          <w:szCs w:val="24"/>
        </w:rPr>
        <w:t>in the event that</w:t>
      </w:r>
      <w:proofErr w:type="gramEnd"/>
      <w:r w:rsidRPr="00B873A6">
        <w:rPr>
          <w:rFonts w:ascii="Roboto Light" w:hAnsi="Roboto Light"/>
          <w:i/>
          <w:iCs/>
          <w:sz w:val="22"/>
          <w:szCs w:val="24"/>
        </w:rPr>
        <w:t xml:space="preserve"> a dispute leads to legal proceedings, such dispute shall be submitted to the appropriate forum of and governed by the laws applicable in the defendant's place of jurisdiction</w:t>
      </w:r>
      <w:r w:rsidRPr="00F23ECF">
        <w:rPr>
          <w:rFonts w:ascii="Roboto Light" w:hAnsi="Roboto Light"/>
          <w:sz w:val="22"/>
          <w:szCs w:val="24"/>
        </w:rPr>
        <w:t>.</w:t>
      </w:r>
    </w:p>
    <w:p w14:paraId="69C5778E" w14:textId="77777777" w:rsidR="00F23ECF" w:rsidRPr="00F23ECF" w:rsidRDefault="00F23ECF" w:rsidP="00F23ECF">
      <w:pPr>
        <w:spacing w:line="274" w:lineRule="exact"/>
        <w:ind w:right="78"/>
        <w:jc w:val="both"/>
        <w:rPr>
          <w:rFonts w:ascii="Roboto Light" w:hAnsi="Roboto Light"/>
          <w:b/>
          <w:sz w:val="22"/>
          <w:szCs w:val="22"/>
        </w:rPr>
      </w:pPr>
      <w:r w:rsidRPr="00F23ECF">
        <w:rPr>
          <w:rFonts w:ascii="Roboto Light" w:hAnsi="Roboto Light"/>
          <w:b/>
          <w:sz w:val="22"/>
          <w:szCs w:val="22"/>
        </w:rPr>
        <w:t>[Option 2:</w:t>
      </w:r>
    </w:p>
    <w:p w14:paraId="57888483" w14:textId="77777777" w:rsidR="00F23ECF" w:rsidRPr="00B873A6" w:rsidRDefault="00F23ECF" w:rsidP="00B873A6">
      <w:pPr>
        <w:pStyle w:val="BodyText"/>
        <w:ind w:left="720" w:right="78"/>
        <w:rPr>
          <w:rFonts w:ascii="Roboto Light" w:hAnsi="Roboto Light"/>
          <w:i/>
          <w:iCs/>
          <w:sz w:val="22"/>
          <w:szCs w:val="24"/>
        </w:rPr>
      </w:pPr>
      <w:r w:rsidRPr="00B873A6">
        <w:rPr>
          <w:rFonts w:ascii="Roboto Light" w:hAnsi="Roboto Light"/>
          <w:i/>
          <w:iCs/>
          <w:sz w:val="22"/>
          <w:szCs w:val="24"/>
        </w:rPr>
        <w:t>In cases where no settlement can be reached, the dispute shall be submitted for an ad hoc arbitration under the World Intellectual Property Organization (WIPO) procedures.</w:t>
      </w:r>
    </w:p>
    <w:p w14:paraId="479BE2F6" w14:textId="77777777" w:rsidR="00F23ECF" w:rsidRPr="00B873A6" w:rsidRDefault="00F23ECF" w:rsidP="00B873A6">
      <w:pPr>
        <w:pStyle w:val="BodyText"/>
        <w:spacing w:before="1"/>
        <w:ind w:left="720" w:right="78"/>
        <w:rPr>
          <w:rFonts w:ascii="Roboto Light" w:hAnsi="Roboto Light"/>
          <w:i/>
          <w:iCs/>
          <w:sz w:val="22"/>
          <w:szCs w:val="24"/>
        </w:rPr>
      </w:pPr>
      <w:r w:rsidRPr="00B873A6">
        <w:rPr>
          <w:rFonts w:ascii="Roboto Light" w:hAnsi="Roboto Light"/>
          <w:i/>
          <w:iCs/>
          <w:sz w:val="22"/>
          <w:szCs w:val="24"/>
        </w:rPr>
        <w:t>The Contracting Party acting first shall notify the other Contracting Party</w:t>
      </w:r>
      <w:r w:rsidRPr="00B873A6">
        <w:rPr>
          <w:rFonts w:ascii="Roboto Light" w:hAnsi="Roboto Light"/>
          <w:i/>
          <w:iCs/>
          <w:color w:val="00AF50"/>
          <w:sz w:val="22"/>
          <w:szCs w:val="24"/>
        </w:rPr>
        <w:t>[</w:t>
      </w:r>
      <w:proofErr w:type="spellStart"/>
      <w:r w:rsidRPr="00B873A6">
        <w:rPr>
          <w:rFonts w:ascii="Roboto Light" w:hAnsi="Roboto Light"/>
          <w:i/>
          <w:iCs/>
          <w:color w:val="00AF50"/>
          <w:sz w:val="22"/>
          <w:szCs w:val="24"/>
        </w:rPr>
        <w:t>ies</w:t>
      </w:r>
      <w:proofErr w:type="spellEnd"/>
      <w:r w:rsidRPr="00B873A6">
        <w:rPr>
          <w:rFonts w:ascii="Roboto Light" w:hAnsi="Roboto Light"/>
          <w:i/>
          <w:iCs/>
          <w:color w:val="00AF50"/>
          <w:sz w:val="22"/>
          <w:szCs w:val="24"/>
        </w:rPr>
        <w:t xml:space="preserve">] </w:t>
      </w:r>
      <w:r w:rsidRPr="00B873A6">
        <w:rPr>
          <w:rFonts w:ascii="Roboto Light" w:hAnsi="Roboto Light"/>
          <w:i/>
          <w:iCs/>
          <w:sz w:val="22"/>
          <w:szCs w:val="24"/>
        </w:rPr>
        <w:t>by registered mail of its intention to go in for arbitration and to appoint an arbitrator. The other Contracting Party</w:t>
      </w:r>
      <w:r w:rsidRPr="00B873A6">
        <w:rPr>
          <w:rFonts w:ascii="Roboto Light" w:hAnsi="Roboto Light"/>
          <w:i/>
          <w:iCs/>
          <w:color w:val="00AF50"/>
          <w:sz w:val="22"/>
          <w:szCs w:val="24"/>
        </w:rPr>
        <w:t>[</w:t>
      </w:r>
      <w:proofErr w:type="spellStart"/>
      <w:r w:rsidRPr="00B873A6">
        <w:rPr>
          <w:rFonts w:ascii="Roboto Light" w:hAnsi="Roboto Light"/>
          <w:i/>
          <w:iCs/>
          <w:color w:val="00AF50"/>
          <w:sz w:val="22"/>
          <w:szCs w:val="24"/>
        </w:rPr>
        <w:t>ies</w:t>
      </w:r>
      <w:proofErr w:type="spellEnd"/>
      <w:r w:rsidRPr="00B873A6">
        <w:rPr>
          <w:rFonts w:ascii="Roboto Light" w:hAnsi="Roboto Light"/>
          <w:i/>
          <w:iCs/>
          <w:color w:val="00AF50"/>
          <w:sz w:val="22"/>
          <w:szCs w:val="24"/>
        </w:rPr>
        <w:t xml:space="preserve">] </w:t>
      </w:r>
      <w:r w:rsidRPr="00B873A6">
        <w:rPr>
          <w:rFonts w:ascii="Roboto Light" w:hAnsi="Roboto Light"/>
          <w:i/>
          <w:iCs/>
          <w:sz w:val="22"/>
          <w:szCs w:val="24"/>
        </w:rPr>
        <w:t xml:space="preserve">shall then have a period of thirty (30) days from the receipt of such notification to designate, in </w:t>
      </w:r>
      <w:r w:rsidRPr="00B873A6">
        <w:rPr>
          <w:rFonts w:ascii="Roboto Light" w:hAnsi="Roboto Light"/>
          <w:i/>
          <w:iCs/>
          <w:color w:val="00AF50"/>
          <w:sz w:val="22"/>
          <w:szCs w:val="24"/>
        </w:rPr>
        <w:t xml:space="preserve">[its/their] </w:t>
      </w:r>
      <w:r w:rsidRPr="00B873A6">
        <w:rPr>
          <w:rFonts w:ascii="Roboto Light" w:hAnsi="Roboto Light"/>
          <w:i/>
          <w:iCs/>
          <w:sz w:val="22"/>
          <w:szCs w:val="24"/>
        </w:rPr>
        <w:t xml:space="preserve">turn, an arbitrator. In the event of failure to meet this requirement, an arbitrator shall be appointed by WIPO at the request of the Contracting Party acting first. If the Contracting Parties are unable to agree upon the appointment of a third arbitrator within thirty (30) days, such arbitrator shall be appointed by WIPO at the request of the Contracting Party acting first or of the </w:t>
      </w:r>
      <w:proofErr w:type="gramStart"/>
      <w:r w:rsidRPr="00B873A6">
        <w:rPr>
          <w:rFonts w:ascii="Roboto Light" w:hAnsi="Roboto Light"/>
          <w:i/>
          <w:iCs/>
          <w:sz w:val="22"/>
          <w:szCs w:val="24"/>
        </w:rPr>
        <w:t>aforementioned arbitrators</w:t>
      </w:r>
      <w:proofErr w:type="gramEnd"/>
      <w:r w:rsidRPr="00B873A6">
        <w:rPr>
          <w:rFonts w:ascii="Roboto Light" w:hAnsi="Roboto Light"/>
          <w:i/>
          <w:iCs/>
          <w:sz w:val="22"/>
          <w:szCs w:val="24"/>
        </w:rPr>
        <w:t>.</w:t>
      </w:r>
    </w:p>
    <w:p w14:paraId="4A19B519" w14:textId="77777777" w:rsidR="00F23ECF" w:rsidRPr="00B873A6" w:rsidRDefault="00F23ECF" w:rsidP="00B873A6">
      <w:pPr>
        <w:pStyle w:val="BodyText"/>
        <w:spacing w:before="1"/>
        <w:ind w:left="720" w:right="78"/>
        <w:rPr>
          <w:rFonts w:ascii="Roboto Light" w:hAnsi="Roboto Light"/>
          <w:i/>
          <w:iCs/>
          <w:sz w:val="22"/>
          <w:szCs w:val="24"/>
        </w:rPr>
      </w:pPr>
      <w:r w:rsidRPr="00B873A6">
        <w:rPr>
          <w:rFonts w:ascii="Roboto Light" w:hAnsi="Roboto Light"/>
          <w:i/>
          <w:iCs/>
          <w:sz w:val="22"/>
          <w:szCs w:val="24"/>
        </w:rPr>
        <w:t>The language and place of arbitration shall be those of the registered office of the defendant.]</w:t>
      </w:r>
    </w:p>
    <w:p w14:paraId="45DA19F6" w14:textId="77777777" w:rsidR="00F23ECF" w:rsidRDefault="00F23ECF" w:rsidP="00F23ECF">
      <w:pPr>
        <w:spacing w:before="51"/>
        <w:ind w:right="78"/>
        <w:jc w:val="both"/>
        <w:rPr>
          <w:rFonts w:ascii="Roboto Light" w:hAnsi="Roboto Light"/>
          <w:b/>
          <w:sz w:val="22"/>
          <w:szCs w:val="22"/>
        </w:rPr>
      </w:pPr>
    </w:p>
    <w:p w14:paraId="1C3B3187" w14:textId="1A6C3FD9" w:rsidR="00F23ECF" w:rsidRP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Article 9 - Force Majeure and Hardship</w:t>
      </w:r>
    </w:p>
    <w:p w14:paraId="08835A22" w14:textId="77777777" w:rsidR="00F23ECF" w:rsidRDefault="00F23ECF" w:rsidP="00F23ECF">
      <w:pPr>
        <w:pStyle w:val="BodyText"/>
        <w:spacing w:before="1"/>
        <w:ind w:left="0" w:right="78"/>
        <w:rPr>
          <w:rFonts w:ascii="Roboto Light" w:hAnsi="Roboto Light"/>
          <w:sz w:val="22"/>
          <w:szCs w:val="24"/>
        </w:rPr>
      </w:pPr>
    </w:p>
    <w:p w14:paraId="47D21AD0" w14:textId="4726EB7E" w:rsidR="00F23ECF" w:rsidRDefault="00F23ECF" w:rsidP="00F23ECF">
      <w:pPr>
        <w:pStyle w:val="BodyText"/>
        <w:spacing w:before="1"/>
        <w:ind w:left="0" w:right="78"/>
        <w:rPr>
          <w:rFonts w:ascii="Roboto Light" w:hAnsi="Roboto Light"/>
          <w:sz w:val="22"/>
          <w:szCs w:val="24"/>
        </w:rPr>
      </w:pPr>
      <w:r w:rsidRPr="00F23ECF">
        <w:rPr>
          <w:rFonts w:ascii="Roboto Light" w:hAnsi="Roboto Light"/>
          <w:sz w:val="22"/>
          <w:szCs w:val="24"/>
        </w:rPr>
        <w:t xml:space="preserve">If for reasons of </w:t>
      </w:r>
      <w:r w:rsidRPr="00F23ECF">
        <w:rPr>
          <w:rFonts w:ascii="Roboto Light" w:hAnsi="Roboto Light"/>
          <w:i/>
          <w:sz w:val="22"/>
          <w:szCs w:val="24"/>
        </w:rPr>
        <w:t>force majeure</w:t>
      </w:r>
      <w:r w:rsidRPr="00F23ECF">
        <w:rPr>
          <w:rFonts w:ascii="Roboto Light" w:hAnsi="Roboto Light"/>
          <w:sz w:val="22"/>
          <w:szCs w:val="24"/>
        </w:rPr>
        <w:t xml:space="preserve"> or hardship a Contracting Party cannot fulfil its obligation in accordance with this Agreement, the necessary consequences shall be negotiated by both Contracting Parties or settled in accordance with Article 8. The Contracting Parties may then renegotiate this Agreement in good faith, </w:t>
      </w:r>
      <w:proofErr w:type="gramStart"/>
      <w:r w:rsidRPr="00F23ECF">
        <w:rPr>
          <w:rFonts w:ascii="Roboto Light" w:hAnsi="Roboto Light"/>
          <w:sz w:val="22"/>
          <w:szCs w:val="24"/>
        </w:rPr>
        <w:t>taking into account</w:t>
      </w:r>
      <w:proofErr w:type="gramEnd"/>
      <w:r w:rsidRPr="00F23ECF">
        <w:rPr>
          <w:rFonts w:ascii="Roboto Light" w:hAnsi="Roboto Light"/>
          <w:sz w:val="22"/>
          <w:szCs w:val="24"/>
        </w:rPr>
        <w:t xml:space="preserve"> any changes that may have occurred.</w:t>
      </w:r>
    </w:p>
    <w:p w14:paraId="3B2520E8" w14:textId="77777777" w:rsidR="00F23ECF" w:rsidRPr="00F23ECF" w:rsidRDefault="00F23ECF" w:rsidP="00F23ECF">
      <w:pPr>
        <w:pStyle w:val="BodyText"/>
        <w:spacing w:before="1"/>
        <w:ind w:left="0" w:right="78"/>
        <w:rPr>
          <w:rFonts w:ascii="Roboto Light" w:hAnsi="Roboto Light"/>
          <w:sz w:val="22"/>
          <w:szCs w:val="24"/>
        </w:rPr>
      </w:pPr>
    </w:p>
    <w:p w14:paraId="6B53ACD4" w14:textId="77777777" w:rsidR="00F23ECF" w:rsidRP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Article 10 - Non-Transferability of the Agreement</w:t>
      </w:r>
    </w:p>
    <w:p w14:paraId="5E3ADEDE" w14:textId="77777777" w:rsidR="00F23ECF" w:rsidRDefault="00F23ECF" w:rsidP="00F23ECF">
      <w:pPr>
        <w:pStyle w:val="BodyText"/>
        <w:spacing w:before="1"/>
        <w:ind w:left="0" w:right="78"/>
        <w:rPr>
          <w:rFonts w:ascii="Roboto Light" w:hAnsi="Roboto Light"/>
          <w:color w:val="00AF50"/>
          <w:sz w:val="22"/>
          <w:szCs w:val="24"/>
        </w:rPr>
      </w:pPr>
    </w:p>
    <w:p w14:paraId="10916034" w14:textId="5B22B9B3" w:rsidR="00F23ECF" w:rsidRPr="00F23ECF" w:rsidRDefault="00F23ECF" w:rsidP="00F23ECF">
      <w:pPr>
        <w:pStyle w:val="BodyText"/>
        <w:spacing w:before="1"/>
        <w:ind w:left="0" w:right="78"/>
        <w:rPr>
          <w:rFonts w:ascii="Roboto Light" w:hAnsi="Roboto Light"/>
        </w:rPr>
      </w:pPr>
      <w:r w:rsidRPr="00F23ECF">
        <w:rPr>
          <w:rFonts w:ascii="Roboto Light" w:hAnsi="Roboto Light"/>
          <w:color w:val="00AF50"/>
          <w:sz w:val="22"/>
          <w:szCs w:val="24"/>
        </w:rPr>
        <w:t xml:space="preserve">[Neither/None] </w:t>
      </w:r>
      <w:r w:rsidRPr="00F23ECF">
        <w:rPr>
          <w:rFonts w:ascii="Roboto Light" w:hAnsi="Roboto Light"/>
          <w:sz w:val="22"/>
          <w:szCs w:val="24"/>
        </w:rPr>
        <w:t>of the Contracting Parties shall have the right to assign this Agreement in part or in whole to any third party whatsoever without the written consent of the other Contracting Party</w:t>
      </w:r>
      <w:r w:rsidRPr="00F23ECF">
        <w:rPr>
          <w:rFonts w:ascii="Roboto Light" w:hAnsi="Roboto Light"/>
          <w:color w:val="00AF50"/>
          <w:sz w:val="22"/>
          <w:szCs w:val="24"/>
        </w:rPr>
        <w:t>[</w:t>
      </w:r>
      <w:proofErr w:type="spellStart"/>
      <w:r w:rsidRPr="00F23ECF">
        <w:rPr>
          <w:rFonts w:ascii="Roboto Light" w:hAnsi="Roboto Light"/>
          <w:color w:val="00AF50"/>
          <w:sz w:val="22"/>
          <w:szCs w:val="24"/>
        </w:rPr>
        <w:t>ies</w:t>
      </w:r>
      <w:proofErr w:type="spellEnd"/>
      <w:r w:rsidRPr="00F23ECF">
        <w:rPr>
          <w:rFonts w:ascii="Roboto Light" w:hAnsi="Roboto Light"/>
          <w:color w:val="00AF50"/>
        </w:rPr>
        <w:t>]</w:t>
      </w:r>
      <w:r w:rsidRPr="00F23ECF">
        <w:rPr>
          <w:rFonts w:ascii="Roboto Light" w:hAnsi="Roboto Light"/>
        </w:rPr>
        <w:t>.</w:t>
      </w:r>
    </w:p>
    <w:p w14:paraId="732B0379" w14:textId="77777777" w:rsidR="00F23ECF" w:rsidRPr="00F23ECF" w:rsidRDefault="00F23ECF" w:rsidP="00F23ECF">
      <w:pPr>
        <w:spacing w:before="51"/>
        <w:ind w:right="78"/>
        <w:jc w:val="both"/>
        <w:rPr>
          <w:rFonts w:ascii="Roboto Light" w:hAnsi="Roboto Light"/>
          <w:b/>
          <w:sz w:val="22"/>
          <w:szCs w:val="22"/>
        </w:rPr>
      </w:pPr>
      <w:r w:rsidRPr="00F23ECF">
        <w:rPr>
          <w:rFonts w:ascii="Roboto Light" w:hAnsi="Roboto Light"/>
          <w:b/>
          <w:sz w:val="22"/>
          <w:szCs w:val="22"/>
        </w:rPr>
        <w:t>Article 11 - Revision of Legislation</w:t>
      </w:r>
    </w:p>
    <w:p w14:paraId="6D764E73" w14:textId="77777777" w:rsidR="00F23ECF" w:rsidRDefault="00F23ECF" w:rsidP="00F23ECF">
      <w:pPr>
        <w:pStyle w:val="BodyText"/>
        <w:ind w:left="0" w:right="78"/>
        <w:rPr>
          <w:rFonts w:ascii="Roboto Light" w:hAnsi="Roboto Light"/>
          <w:sz w:val="22"/>
          <w:szCs w:val="24"/>
        </w:rPr>
      </w:pPr>
    </w:p>
    <w:p w14:paraId="310358D5" w14:textId="1464F3B5" w:rsidR="00F23ECF" w:rsidRDefault="00F23ECF" w:rsidP="00F23ECF">
      <w:pPr>
        <w:pStyle w:val="BodyText"/>
        <w:ind w:left="0" w:right="78"/>
        <w:rPr>
          <w:rFonts w:ascii="Roboto Light" w:hAnsi="Roboto Light"/>
          <w:sz w:val="22"/>
          <w:szCs w:val="24"/>
        </w:rPr>
      </w:pPr>
      <w:r w:rsidRPr="00F23ECF">
        <w:rPr>
          <w:rFonts w:ascii="Roboto Light" w:hAnsi="Roboto Light"/>
          <w:sz w:val="22"/>
          <w:szCs w:val="24"/>
        </w:rPr>
        <w:lastRenderedPageBreak/>
        <w:t xml:space="preserve">In the event of an amendment to an applicable national </w:t>
      </w:r>
      <w:r w:rsidRPr="00F23ECF">
        <w:rPr>
          <w:rFonts w:ascii="Roboto Light" w:hAnsi="Roboto Light"/>
          <w:color w:val="00AF50"/>
          <w:sz w:val="22"/>
          <w:szCs w:val="24"/>
        </w:rPr>
        <w:t xml:space="preserve">[or EU] </w:t>
      </w:r>
      <w:r w:rsidRPr="00F23ECF">
        <w:rPr>
          <w:rFonts w:ascii="Roboto Light" w:hAnsi="Roboto Light"/>
          <w:sz w:val="22"/>
          <w:szCs w:val="24"/>
        </w:rPr>
        <w:t>law or international convention or treaty, or the adoption of a new international instrument having resulted in the introduction of new rights or in the extension of existing ones, the Contracting Parties hereby agree to re-discuss this Agreement in good faith so that the mutual powers of management may reflect the new provisions or rights.</w:t>
      </w:r>
    </w:p>
    <w:p w14:paraId="7FE621A5" w14:textId="77777777" w:rsidR="00B873A6" w:rsidRPr="00F23ECF" w:rsidRDefault="00B873A6" w:rsidP="00F23ECF">
      <w:pPr>
        <w:pStyle w:val="BodyText"/>
        <w:ind w:left="0" w:right="78"/>
        <w:rPr>
          <w:rFonts w:ascii="Roboto Light" w:hAnsi="Roboto Light"/>
          <w:sz w:val="22"/>
          <w:szCs w:val="24"/>
        </w:rPr>
      </w:pPr>
    </w:p>
    <w:p w14:paraId="6873AC6F" w14:textId="687A03C6" w:rsidR="00F23ECF" w:rsidRDefault="00F23ECF" w:rsidP="00547549">
      <w:pPr>
        <w:spacing w:before="51"/>
        <w:ind w:right="78"/>
        <w:jc w:val="both"/>
        <w:rPr>
          <w:rFonts w:ascii="Roboto Light" w:hAnsi="Roboto Light"/>
          <w:b/>
          <w:sz w:val="22"/>
          <w:szCs w:val="22"/>
        </w:rPr>
      </w:pPr>
      <w:r w:rsidRPr="00547549">
        <w:rPr>
          <w:rFonts w:ascii="Roboto Light" w:hAnsi="Roboto Light"/>
          <w:b/>
          <w:sz w:val="22"/>
          <w:szCs w:val="22"/>
        </w:rPr>
        <w:t>Article 12 - Control Procedures</w:t>
      </w:r>
    </w:p>
    <w:p w14:paraId="2BEFA610" w14:textId="77777777" w:rsidR="00547549" w:rsidRPr="00547549" w:rsidRDefault="00547549" w:rsidP="00547549">
      <w:pPr>
        <w:spacing w:before="51"/>
        <w:ind w:right="78"/>
        <w:jc w:val="both"/>
        <w:rPr>
          <w:rFonts w:ascii="Roboto Light" w:hAnsi="Roboto Light"/>
          <w:b/>
          <w:sz w:val="22"/>
          <w:szCs w:val="22"/>
        </w:rPr>
      </w:pPr>
    </w:p>
    <w:p w14:paraId="1291CE56" w14:textId="77777777" w:rsidR="00F23ECF" w:rsidRPr="00F23ECF" w:rsidRDefault="00F23ECF" w:rsidP="00F23ECF">
      <w:pPr>
        <w:pStyle w:val="BodyText"/>
        <w:spacing w:before="1"/>
        <w:ind w:left="0" w:right="78"/>
        <w:rPr>
          <w:rFonts w:ascii="Roboto Light" w:hAnsi="Roboto Light"/>
          <w:sz w:val="22"/>
          <w:szCs w:val="24"/>
        </w:rPr>
      </w:pPr>
      <w:r w:rsidRPr="00F23ECF">
        <w:rPr>
          <w:rFonts w:ascii="Roboto Light" w:hAnsi="Roboto Light"/>
          <w:sz w:val="22"/>
          <w:szCs w:val="24"/>
        </w:rPr>
        <w:t xml:space="preserve">Subject to mutually agreed date(s) and timeframe(s), the Contracting Parties shall have access to all relevant information on the registered performers, fixed performances, and other documents within the office premises of the other Contracting Party, which enable the Contracting Parties to ensure the proper functioning of this </w:t>
      </w:r>
      <w:proofErr w:type="gramStart"/>
      <w:r w:rsidRPr="00F23ECF">
        <w:rPr>
          <w:rFonts w:ascii="Roboto Light" w:hAnsi="Roboto Light"/>
          <w:sz w:val="22"/>
          <w:szCs w:val="24"/>
        </w:rPr>
        <w:t>Agreement</w:t>
      </w:r>
      <w:proofErr w:type="gramEnd"/>
      <w:r w:rsidRPr="00F23ECF">
        <w:rPr>
          <w:rFonts w:ascii="Roboto Light" w:hAnsi="Roboto Light"/>
          <w:sz w:val="22"/>
          <w:szCs w:val="24"/>
        </w:rPr>
        <w:t xml:space="preserve"> and which could not be obtained</w:t>
      </w:r>
      <w:r w:rsidRPr="00F23ECF">
        <w:rPr>
          <w:rFonts w:ascii="Roboto Light" w:hAnsi="Roboto Light"/>
          <w:spacing w:val="-31"/>
          <w:sz w:val="22"/>
          <w:szCs w:val="24"/>
        </w:rPr>
        <w:t xml:space="preserve"> </w:t>
      </w:r>
      <w:r w:rsidRPr="00F23ECF">
        <w:rPr>
          <w:rFonts w:ascii="Roboto Light" w:hAnsi="Roboto Light"/>
          <w:sz w:val="22"/>
          <w:szCs w:val="24"/>
        </w:rPr>
        <w:t>otherwise.</w:t>
      </w:r>
    </w:p>
    <w:p w14:paraId="2E36DEC3" w14:textId="77777777" w:rsidR="00F23ECF" w:rsidRPr="003852E2" w:rsidRDefault="00F23ECF" w:rsidP="00F23ECF">
      <w:pPr>
        <w:pStyle w:val="BodyText"/>
        <w:ind w:left="0" w:right="78"/>
        <w:rPr>
          <w:rFonts w:ascii="Roboto Light" w:hAnsi="Roboto Light"/>
          <w:sz w:val="22"/>
          <w:szCs w:val="24"/>
        </w:rPr>
      </w:pPr>
      <w:r w:rsidRPr="00F23ECF">
        <w:rPr>
          <w:rFonts w:ascii="Roboto Light" w:hAnsi="Roboto Light"/>
          <w:sz w:val="22"/>
          <w:szCs w:val="24"/>
        </w:rPr>
        <w:t xml:space="preserve">Upon request, the Contracting Parties shall be obliged to supply the other with all specified </w:t>
      </w:r>
      <w:r w:rsidRPr="003852E2">
        <w:rPr>
          <w:rFonts w:ascii="Roboto Light" w:hAnsi="Roboto Light"/>
          <w:sz w:val="22"/>
          <w:szCs w:val="24"/>
        </w:rPr>
        <w:t xml:space="preserve">information available on </w:t>
      </w:r>
      <w:r w:rsidRPr="003852E2">
        <w:rPr>
          <w:rFonts w:ascii="Roboto Light" w:hAnsi="Roboto Light" w:cstheme="minorHAnsi"/>
          <w:sz w:val="22"/>
          <w:szCs w:val="24"/>
        </w:rPr>
        <w:t xml:space="preserve">the represented </w:t>
      </w:r>
      <w:proofErr w:type="spellStart"/>
      <w:r w:rsidRPr="003852E2">
        <w:rPr>
          <w:rFonts w:ascii="Roboto Light" w:hAnsi="Roboto Light" w:cstheme="minorHAnsi"/>
          <w:sz w:val="22"/>
          <w:szCs w:val="24"/>
        </w:rPr>
        <w:t>rightholders</w:t>
      </w:r>
      <w:proofErr w:type="spellEnd"/>
      <w:r w:rsidRPr="003852E2">
        <w:rPr>
          <w:rFonts w:ascii="Roboto Light" w:hAnsi="Roboto Light" w:cstheme="minorHAnsi"/>
          <w:sz w:val="22"/>
          <w:szCs w:val="24"/>
        </w:rPr>
        <w:t xml:space="preserve"> and</w:t>
      </w:r>
      <w:r w:rsidRPr="003852E2">
        <w:rPr>
          <w:rFonts w:ascii="Roboto Light" w:hAnsi="Roboto Light"/>
          <w:sz w:val="22"/>
          <w:szCs w:val="24"/>
        </w:rPr>
        <w:t xml:space="preserve"> the actual use of performers’ fixed performances.</w:t>
      </w:r>
    </w:p>
    <w:p w14:paraId="24D0BFFD" w14:textId="77777777" w:rsidR="00F23ECF" w:rsidRPr="003852E2" w:rsidRDefault="00F23ECF" w:rsidP="00F23ECF">
      <w:pPr>
        <w:pStyle w:val="BodyText"/>
        <w:spacing w:line="292" w:lineRule="exact"/>
        <w:ind w:left="0" w:right="78"/>
        <w:rPr>
          <w:rFonts w:ascii="Roboto Light" w:hAnsi="Roboto Light"/>
          <w:sz w:val="22"/>
          <w:szCs w:val="24"/>
        </w:rPr>
      </w:pPr>
      <w:r w:rsidRPr="003852E2">
        <w:rPr>
          <w:rFonts w:ascii="Roboto Light" w:hAnsi="Roboto Light"/>
          <w:sz w:val="22"/>
          <w:szCs w:val="24"/>
        </w:rPr>
        <w:t>Furthermore, upon request, the Contracting Parties shall be obliged to supply the other at its expense an audit of Accuracy, Completeness, and Delivery in time of the supplied information</w:t>
      </w:r>
      <w:r w:rsidRPr="003852E2">
        <w:rPr>
          <w:rFonts w:ascii="Roboto Light" w:hAnsi="Roboto Light" w:cstheme="minorHAnsi"/>
          <w:sz w:val="22"/>
          <w:szCs w:val="24"/>
          <w:lang w:val="en-GB"/>
        </w:rPr>
        <w:t xml:space="preserve"> unless the audit reveals that the Contracting Party audited has materially breached its obligation under this Agreement, in such case the audit costs shall be borne by the Contracting Party audited</w:t>
      </w:r>
      <w:r w:rsidRPr="003852E2">
        <w:rPr>
          <w:rFonts w:ascii="Roboto Light" w:hAnsi="Roboto Light" w:cstheme="minorHAnsi"/>
          <w:sz w:val="22"/>
          <w:szCs w:val="24"/>
        </w:rPr>
        <w:t>.</w:t>
      </w:r>
      <w:r w:rsidRPr="003852E2">
        <w:rPr>
          <w:rFonts w:ascii="Roboto Light" w:hAnsi="Roboto Light"/>
          <w:sz w:val="22"/>
          <w:szCs w:val="24"/>
        </w:rPr>
        <w:t xml:space="preserve"> </w:t>
      </w:r>
    </w:p>
    <w:p w14:paraId="08F74223" w14:textId="3AA5AE4E" w:rsidR="00F23ECF" w:rsidRDefault="00F23ECF" w:rsidP="00F23ECF">
      <w:pPr>
        <w:pStyle w:val="BodyText"/>
        <w:spacing w:line="292" w:lineRule="exact"/>
        <w:ind w:left="0" w:right="78"/>
        <w:rPr>
          <w:rFonts w:ascii="Roboto Light" w:hAnsi="Roboto Light"/>
          <w:sz w:val="22"/>
          <w:szCs w:val="24"/>
        </w:rPr>
      </w:pPr>
      <w:r w:rsidRPr="003852E2">
        <w:rPr>
          <w:rFonts w:ascii="Roboto Light" w:hAnsi="Roboto Light"/>
          <w:sz w:val="22"/>
          <w:szCs w:val="24"/>
        </w:rPr>
        <w:t>If requested by the receiving Contracting Party, an independent accountant, on whom both Contracting Parties agree, shall be designated to review the audit</w:t>
      </w:r>
      <w:r w:rsidRPr="003852E2">
        <w:rPr>
          <w:rFonts w:ascii="Roboto Light" w:hAnsi="Roboto Light"/>
          <w:spacing w:val="-20"/>
          <w:sz w:val="22"/>
          <w:szCs w:val="24"/>
        </w:rPr>
        <w:t xml:space="preserve"> </w:t>
      </w:r>
      <w:r w:rsidRPr="003852E2">
        <w:rPr>
          <w:rFonts w:ascii="Roboto Light" w:hAnsi="Roboto Light"/>
          <w:sz w:val="22"/>
          <w:szCs w:val="24"/>
        </w:rPr>
        <w:t>provided.</w:t>
      </w:r>
    </w:p>
    <w:p w14:paraId="011CA774" w14:textId="77777777" w:rsidR="00B873A6" w:rsidRPr="003852E2" w:rsidRDefault="00B873A6" w:rsidP="00F23ECF">
      <w:pPr>
        <w:pStyle w:val="BodyText"/>
        <w:spacing w:line="292" w:lineRule="exact"/>
        <w:ind w:left="0" w:right="78"/>
        <w:rPr>
          <w:rFonts w:ascii="Roboto Light" w:hAnsi="Roboto Light"/>
          <w:sz w:val="20"/>
          <w:szCs w:val="24"/>
        </w:rPr>
      </w:pPr>
    </w:p>
    <w:p w14:paraId="6D707055" w14:textId="6ADFE027" w:rsidR="00F23ECF" w:rsidRPr="003852E2" w:rsidRDefault="00F23ECF" w:rsidP="00F23ECF">
      <w:pPr>
        <w:spacing w:before="51"/>
        <w:ind w:right="78"/>
        <w:jc w:val="both"/>
        <w:rPr>
          <w:rFonts w:ascii="Roboto Light" w:hAnsi="Roboto Light"/>
          <w:b/>
          <w:sz w:val="22"/>
          <w:szCs w:val="22"/>
        </w:rPr>
      </w:pPr>
      <w:r w:rsidRPr="003852E2">
        <w:rPr>
          <w:rFonts w:ascii="Roboto Light" w:hAnsi="Roboto Light"/>
          <w:b/>
          <w:sz w:val="22"/>
          <w:szCs w:val="22"/>
        </w:rPr>
        <w:t>Article 13 - Data Protection and Confidentiality</w:t>
      </w:r>
    </w:p>
    <w:p w14:paraId="29A71B86" w14:textId="77777777" w:rsidR="00B42F97" w:rsidRPr="003852E2" w:rsidRDefault="00B42F97" w:rsidP="00F23ECF">
      <w:pPr>
        <w:spacing w:before="51"/>
        <w:ind w:right="78"/>
        <w:jc w:val="both"/>
        <w:rPr>
          <w:rFonts w:ascii="Roboto Light" w:hAnsi="Roboto Light"/>
        </w:rPr>
      </w:pPr>
    </w:p>
    <w:p w14:paraId="4580CF9A" w14:textId="77777777" w:rsidR="00F23ECF" w:rsidRPr="003852E2" w:rsidRDefault="00F23ECF" w:rsidP="00F23ECF">
      <w:pPr>
        <w:pStyle w:val="BodyText"/>
        <w:spacing w:line="292" w:lineRule="exact"/>
        <w:ind w:left="0" w:right="78"/>
        <w:rPr>
          <w:rFonts w:ascii="Roboto Light" w:hAnsi="Roboto Light" w:cstheme="minorHAnsi"/>
          <w:sz w:val="22"/>
          <w:szCs w:val="22"/>
        </w:rPr>
      </w:pPr>
      <w:r w:rsidRPr="003852E2">
        <w:rPr>
          <w:rFonts w:ascii="Roboto Light" w:hAnsi="Roboto Light"/>
          <w:sz w:val="22"/>
          <w:szCs w:val="22"/>
          <w:lang w:val="en-GB"/>
        </w:rPr>
        <w:t xml:space="preserve">The role of the Parties as to the data processing and their qualification under the applicable data protection law is provided in Annex </w:t>
      </w:r>
      <w:r w:rsidRPr="003852E2">
        <w:rPr>
          <w:rFonts w:ascii="Roboto Light" w:hAnsi="Roboto Light" w:cstheme="minorHAnsi"/>
          <w:sz w:val="22"/>
          <w:szCs w:val="22"/>
        </w:rPr>
        <w:t xml:space="preserve">II </w:t>
      </w:r>
      <w:r w:rsidRPr="003852E2">
        <w:rPr>
          <w:rFonts w:ascii="Roboto Light" w:hAnsi="Roboto Light" w:cstheme="minorHAnsi"/>
          <w:i/>
          <w:sz w:val="22"/>
          <w:szCs w:val="22"/>
        </w:rPr>
        <w:t>[model provided in “Recommendation on personal data protection regulation” adopted by the 2019 General Assembly]</w:t>
      </w:r>
      <w:r w:rsidRPr="003852E2">
        <w:rPr>
          <w:rFonts w:ascii="Roboto Light" w:hAnsi="Roboto Light" w:cstheme="minorHAnsi"/>
          <w:sz w:val="22"/>
          <w:szCs w:val="22"/>
        </w:rPr>
        <w:t>.</w:t>
      </w:r>
    </w:p>
    <w:p w14:paraId="79A90E93" w14:textId="7D7CEE1D" w:rsidR="00F23ECF" w:rsidRPr="00F23ECF" w:rsidRDefault="00F23ECF" w:rsidP="00F23ECF">
      <w:pPr>
        <w:pStyle w:val="msgenfontstylenametemplaterolenumbermsgenfontstylenamebyroletext20"/>
        <w:spacing w:before="540" w:after="276" w:line="269" w:lineRule="atLeast"/>
        <w:ind w:right="78"/>
        <w:jc w:val="both"/>
        <w:rPr>
          <w:rFonts w:ascii="Roboto Light" w:hAnsi="Roboto Light"/>
          <w:sz w:val="22"/>
          <w:szCs w:val="22"/>
          <w:lang w:val="en-GB"/>
        </w:rPr>
      </w:pPr>
      <w:r w:rsidRPr="003852E2">
        <w:rPr>
          <w:rFonts w:ascii="Roboto Light" w:hAnsi="Roboto Light"/>
          <w:sz w:val="22"/>
          <w:szCs w:val="22"/>
          <w:lang w:val="en-GB"/>
        </w:rPr>
        <w:t xml:space="preserve">The Contracting Parties confirm that the personal data that they collect and exchange with respect to their </w:t>
      </w:r>
      <w:proofErr w:type="spellStart"/>
      <w:r w:rsidRPr="003852E2">
        <w:rPr>
          <w:rFonts w:ascii="Roboto Light" w:hAnsi="Roboto Light"/>
          <w:sz w:val="22"/>
          <w:szCs w:val="22"/>
          <w:lang w:val="en-GB"/>
        </w:rPr>
        <w:t>rightholders</w:t>
      </w:r>
      <w:proofErr w:type="spellEnd"/>
      <w:r w:rsidRPr="003852E2">
        <w:rPr>
          <w:rFonts w:ascii="Roboto Light" w:hAnsi="Roboto Light"/>
          <w:sz w:val="22"/>
          <w:szCs w:val="22"/>
          <w:lang w:val="en-GB"/>
        </w:rPr>
        <w:t xml:space="preserve"> is strictly for the purposes of identifying, documenting, collecting, distributing, </w:t>
      </w:r>
      <w:proofErr w:type="gramStart"/>
      <w:r w:rsidRPr="003852E2">
        <w:rPr>
          <w:rFonts w:ascii="Roboto Light" w:hAnsi="Roboto Light"/>
          <w:sz w:val="22"/>
          <w:szCs w:val="22"/>
          <w:lang w:val="en-GB"/>
        </w:rPr>
        <w:t>invoicing</w:t>
      </w:r>
      <w:proofErr w:type="gramEnd"/>
      <w:r w:rsidRPr="003852E2">
        <w:rPr>
          <w:rFonts w:ascii="Roboto Light" w:hAnsi="Roboto Light"/>
          <w:sz w:val="22"/>
          <w:szCs w:val="22"/>
          <w:lang w:val="en-GB"/>
        </w:rPr>
        <w:t xml:space="preserve"> and transferring remuneration</w:t>
      </w:r>
      <w:r w:rsidRPr="00F23ECF">
        <w:rPr>
          <w:rFonts w:ascii="Roboto Light" w:hAnsi="Roboto Light"/>
          <w:sz w:val="22"/>
          <w:szCs w:val="22"/>
          <w:lang w:val="en-GB"/>
        </w:rPr>
        <w:t xml:space="preserve"> due to performers.</w:t>
      </w:r>
    </w:p>
    <w:p w14:paraId="65A1101E" w14:textId="77777777" w:rsidR="00F23ECF" w:rsidRPr="00F23ECF" w:rsidRDefault="00F23ECF" w:rsidP="00F23ECF">
      <w:pPr>
        <w:pStyle w:val="BodyText"/>
        <w:ind w:left="0" w:right="78"/>
        <w:rPr>
          <w:rFonts w:ascii="Roboto Light" w:hAnsi="Roboto Light"/>
          <w:sz w:val="22"/>
          <w:szCs w:val="22"/>
        </w:rPr>
      </w:pPr>
      <w:r w:rsidRPr="00F23ECF">
        <w:rPr>
          <w:rFonts w:ascii="Roboto Light" w:hAnsi="Roboto Light"/>
          <w:sz w:val="22"/>
          <w:szCs w:val="22"/>
        </w:rPr>
        <w:t>The Contracting Parties shall ensure that they comply with the provisions and obligations imposed by the applicable data protection legislation (i.e., the GDPR or successor legislation) or required by the other Contracting</w:t>
      </w:r>
      <w:r w:rsidRPr="00F23ECF">
        <w:rPr>
          <w:rFonts w:ascii="Roboto Light" w:hAnsi="Roboto Light"/>
          <w:spacing w:val="-35"/>
          <w:sz w:val="22"/>
          <w:szCs w:val="22"/>
        </w:rPr>
        <w:t xml:space="preserve"> </w:t>
      </w:r>
      <w:r w:rsidRPr="00F23ECF">
        <w:rPr>
          <w:rFonts w:ascii="Roboto Light" w:hAnsi="Roboto Light"/>
          <w:sz w:val="22"/>
          <w:szCs w:val="22"/>
        </w:rPr>
        <w:t>Party</w:t>
      </w:r>
      <w:r w:rsidRPr="00F23ECF">
        <w:rPr>
          <w:rFonts w:ascii="Roboto Light" w:hAnsi="Roboto Light"/>
          <w:color w:val="00AF50"/>
          <w:sz w:val="22"/>
          <w:szCs w:val="22"/>
        </w:rPr>
        <w:t>[</w:t>
      </w:r>
      <w:proofErr w:type="spellStart"/>
      <w:r w:rsidRPr="00F23ECF">
        <w:rPr>
          <w:rFonts w:ascii="Roboto Light" w:hAnsi="Roboto Light"/>
          <w:color w:val="00AF50"/>
          <w:sz w:val="22"/>
          <w:szCs w:val="22"/>
        </w:rPr>
        <w:t>ies</w:t>
      </w:r>
      <w:proofErr w:type="spellEnd"/>
      <w:r w:rsidRPr="00F23ECF">
        <w:rPr>
          <w:rFonts w:ascii="Roboto Light" w:hAnsi="Roboto Light"/>
          <w:color w:val="00AF50"/>
          <w:sz w:val="22"/>
          <w:szCs w:val="22"/>
        </w:rPr>
        <w:t>]</w:t>
      </w:r>
      <w:r w:rsidRPr="00F23ECF">
        <w:rPr>
          <w:rFonts w:ascii="Roboto Light" w:hAnsi="Roboto Light"/>
          <w:sz w:val="22"/>
          <w:szCs w:val="22"/>
        </w:rPr>
        <w:t>.</w:t>
      </w:r>
    </w:p>
    <w:p w14:paraId="2855A620" w14:textId="77777777" w:rsidR="00F23ECF" w:rsidRPr="00F23ECF" w:rsidRDefault="00F23ECF" w:rsidP="00F23ECF">
      <w:pPr>
        <w:pStyle w:val="BodyText"/>
        <w:ind w:left="0" w:right="78"/>
        <w:rPr>
          <w:rFonts w:ascii="Roboto Light" w:hAnsi="Roboto Light"/>
          <w:sz w:val="22"/>
          <w:szCs w:val="24"/>
        </w:rPr>
      </w:pPr>
      <w:r w:rsidRPr="00F23ECF">
        <w:rPr>
          <w:rFonts w:ascii="Roboto Light" w:hAnsi="Roboto Light"/>
          <w:sz w:val="22"/>
          <w:szCs w:val="24"/>
        </w:rPr>
        <w:t>The Contracting Parties shall be responsible for obtaining any necessary consent for the collection and use of personal data that they may transfer to the other Contracting Party</w:t>
      </w:r>
      <w:r w:rsidRPr="00F23ECF">
        <w:rPr>
          <w:rFonts w:ascii="Roboto Light" w:hAnsi="Roboto Light"/>
          <w:color w:val="00AF50"/>
          <w:sz w:val="22"/>
          <w:szCs w:val="24"/>
        </w:rPr>
        <w:t>[</w:t>
      </w:r>
      <w:proofErr w:type="spellStart"/>
      <w:r w:rsidRPr="00F23ECF">
        <w:rPr>
          <w:rFonts w:ascii="Roboto Light" w:hAnsi="Roboto Light"/>
          <w:color w:val="00AF50"/>
          <w:sz w:val="22"/>
          <w:szCs w:val="24"/>
        </w:rPr>
        <w:t>ies</w:t>
      </w:r>
      <w:proofErr w:type="spellEnd"/>
      <w:r w:rsidRPr="00F23ECF">
        <w:rPr>
          <w:rFonts w:ascii="Roboto Light" w:hAnsi="Roboto Light"/>
          <w:color w:val="00AF50"/>
          <w:sz w:val="22"/>
          <w:szCs w:val="24"/>
        </w:rPr>
        <w:t>]</w:t>
      </w:r>
      <w:r w:rsidRPr="00F23ECF">
        <w:rPr>
          <w:rFonts w:ascii="Roboto Light" w:hAnsi="Roboto Light"/>
          <w:sz w:val="22"/>
          <w:szCs w:val="24"/>
        </w:rPr>
        <w:t>.</w:t>
      </w:r>
    </w:p>
    <w:p w14:paraId="4EE178C4" w14:textId="77777777" w:rsidR="00F23ECF" w:rsidRPr="00F23ECF" w:rsidRDefault="00F23ECF" w:rsidP="00F23ECF">
      <w:pPr>
        <w:pStyle w:val="BodyText"/>
        <w:spacing w:line="292" w:lineRule="exact"/>
        <w:ind w:left="0" w:right="78"/>
        <w:rPr>
          <w:rFonts w:ascii="Roboto Light" w:hAnsi="Roboto Light"/>
          <w:sz w:val="22"/>
          <w:szCs w:val="24"/>
        </w:rPr>
      </w:pPr>
      <w:r w:rsidRPr="00F23ECF">
        <w:rPr>
          <w:rFonts w:ascii="Roboto Light" w:hAnsi="Roboto Light"/>
          <w:sz w:val="22"/>
          <w:szCs w:val="24"/>
        </w:rPr>
        <w:t xml:space="preserve">The Contracting Parties shall take appropriate steps to ensure the confidentiality of information, to the extent required by </w:t>
      </w:r>
      <w:r w:rsidRPr="00F23ECF">
        <w:rPr>
          <w:rFonts w:ascii="Roboto Light" w:hAnsi="Roboto Light"/>
          <w:color w:val="00AF50"/>
          <w:sz w:val="22"/>
          <w:szCs w:val="24"/>
        </w:rPr>
        <w:t xml:space="preserve">[the other/another] </w:t>
      </w:r>
      <w:r w:rsidRPr="00F23ECF">
        <w:rPr>
          <w:rFonts w:ascii="Roboto Light" w:hAnsi="Roboto Light"/>
          <w:sz w:val="22"/>
          <w:szCs w:val="24"/>
        </w:rPr>
        <w:t xml:space="preserve">Contracting Party or the applicable statutory </w:t>
      </w:r>
      <w:r w:rsidRPr="00F23ECF">
        <w:rPr>
          <w:rFonts w:ascii="Roboto Light" w:hAnsi="Roboto Light"/>
          <w:sz w:val="22"/>
          <w:szCs w:val="24"/>
        </w:rPr>
        <w:lastRenderedPageBreak/>
        <w:t xml:space="preserve">provisions. Unless otherwise agreed by the Contracting Parties, all information obtained from a Contracting Party regarding that Contracting Party or its members </w:t>
      </w:r>
      <w:proofErr w:type="gramStart"/>
      <w:r w:rsidRPr="00F23ECF">
        <w:rPr>
          <w:rFonts w:ascii="Roboto Light" w:hAnsi="Roboto Light"/>
          <w:sz w:val="22"/>
          <w:szCs w:val="24"/>
        </w:rPr>
        <w:t>in the course of</w:t>
      </w:r>
      <w:proofErr w:type="gramEnd"/>
      <w:r w:rsidRPr="00F23ECF">
        <w:rPr>
          <w:rFonts w:ascii="Roboto Light" w:hAnsi="Roboto Light"/>
          <w:sz w:val="22"/>
          <w:szCs w:val="24"/>
        </w:rPr>
        <w:t xml:space="preserve"> implementing this Agreement shall be regarded as confidential.</w:t>
      </w:r>
    </w:p>
    <w:p w14:paraId="2A9163A3" w14:textId="77777777" w:rsidR="00F23ECF" w:rsidRPr="00B42F97" w:rsidRDefault="00F23ECF" w:rsidP="00F23ECF">
      <w:pPr>
        <w:pStyle w:val="Heading1"/>
        <w:spacing w:before="51"/>
        <w:ind w:right="78"/>
        <w:jc w:val="both"/>
        <w:rPr>
          <w:rFonts w:ascii="Roboto Light" w:eastAsia="Times New Roman" w:hAnsi="Roboto Light" w:cs="Times New Roman"/>
          <w:b w:val="0"/>
          <w:bCs w:val="0"/>
          <w:caps w:val="0"/>
          <w:color w:val="auto"/>
          <w:kern w:val="0"/>
          <w:sz w:val="22"/>
          <w:szCs w:val="24"/>
          <w:lang w:val="en-US" w:eastAsia="en-US"/>
          <w14:ligatures w14:val="none"/>
        </w:rPr>
      </w:pPr>
      <w:r w:rsidRPr="00B42F97">
        <w:rPr>
          <w:rFonts w:ascii="Roboto Light" w:eastAsia="Times New Roman" w:hAnsi="Roboto Light" w:cs="Times New Roman"/>
          <w:b w:val="0"/>
          <w:bCs w:val="0"/>
          <w:caps w:val="0"/>
          <w:color w:val="auto"/>
          <w:kern w:val="0"/>
          <w:sz w:val="22"/>
          <w:szCs w:val="24"/>
          <w:lang w:val="en-US" w:eastAsia="en-US"/>
          <w14:ligatures w14:val="none"/>
        </w:rPr>
        <w:t>Without limiting the generality of the foregoing, the Contracting Parties shall maintain the data protection requirements and the confidentiality of data available through the IPD and VRDB databases, use it only for the purposes as mentioned in the first paragraph and only in the interests of performers, and not communicate it to third parties.</w:t>
      </w:r>
    </w:p>
    <w:p w14:paraId="26A81CA3" w14:textId="77777777" w:rsidR="00F23ECF" w:rsidRPr="00F23ECF" w:rsidRDefault="00F23ECF" w:rsidP="00F23ECF">
      <w:pPr>
        <w:pStyle w:val="MSGENFONTSTYLENAMETEMPLATEROLELEVELMSGENFONTSTYLENAMEBYROLEHEADING10"/>
        <w:keepNext/>
        <w:keepLines/>
        <w:shd w:val="clear" w:color="auto" w:fill="auto"/>
        <w:spacing w:before="0" w:after="270" w:line="254" w:lineRule="exact"/>
        <w:ind w:right="78"/>
        <w:rPr>
          <w:rFonts w:ascii="Roboto Light" w:hAnsi="Roboto Light"/>
          <w:sz w:val="24"/>
          <w:szCs w:val="24"/>
        </w:rPr>
      </w:pPr>
    </w:p>
    <w:p w14:paraId="1A5F6A71" w14:textId="5599F8B6" w:rsidR="00F23ECF" w:rsidRDefault="00F23ECF" w:rsidP="00B42F97">
      <w:pPr>
        <w:spacing w:before="51"/>
        <w:ind w:right="78"/>
        <w:jc w:val="both"/>
        <w:rPr>
          <w:rFonts w:ascii="Roboto Light" w:hAnsi="Roboto Light"/>
          <w:b/>
          <w:sz w:val="22"/>
          <w:szCs w:val="22"/>
        </w:rPr>
      </w:pPr>
      <w:r w:rsidRPr="00B42F97">
        <w:rPr>
          <w:rFonts w:ascii="Roboto Light" w:hAnsi="Roboto Light"/>
          <w:b/>
          <w:sz w:val="22"/>
          <w:szCs w:val="22"/>
        </w:rPr>
        <w:t>[Optional]</w:t>
      </w:r>
      <w:r w:rsidRPr="00B42F97">
        <w:rPr>
          <w:rFonts w:ascii="Roboto Light" w:hAnsi="Roboto Light"/>
          <w:b/>
          <w:sz w:val="22"/>
          <w:szCs w:val="22"/>
        </w:rPr>
        <w:tab/>
        <w:t>Article 14 – Anti-Corruption Policy</w:t>
      </w:r>
    </w:p>
    <w:p w14:paraId="0EE743E0" w14:textId="77777777" w:rsidR="00B42F97" w:rsidRPr="00B42F97" w:rsidRDefault="00B42F97" w:rsidP="00B42F97">
      <w:pPr>
        <w:spacing w:before="51"/>
        <w:ind w:right="78"/>
        <w:jc w:val="both"/>
        <w:rPr>
          <w:rFonts w:ascii="Roboto Light" w:hAnsi="Roboto Light"/>
          <w:b/>
          <w:sz w:val="22"/>
          <w:szCs w:val="22"/>
        </w:rPr>
      </w:pPr>
    </w:p>
    <w:p w14:paraId="598320A1" w14:textId="77777777" w:rsidR="00F23ECF" w:rsidRPr="00B873A6" w:rsidRDefault="00F23ECF" w:rsidP="00F23ECF">
      <w:pPr>
        <w:spacing w:after="240" w:line="274" w:lineRule="exact"/>
        <w:ind w:right="78"/>
        <w:jc w:val="both"/>
        <w:rPr>
          <w:rFonts w:ascii="Roboto Light" w:hAnsi="Roboto Light"/>
          <w:i/>
          <w:iCs/>
          <w:sz w:val="22"/>
          <w:szCs w:val="22"/>
        </w:rPr>
      </w:pPr>
      <w:r w:rsidRPr="00B873A6">
        <w:rPr>
          <w:rFonts w:ascii="Roboto Light" w:hAnsi="Roboto Light"/>
          <w:i/>
          <w:iCs/>
          <w:sz w:val="22"/>
          <w:szCs w:val="22"/>
        </w:rPr>
        <w:t>The Contracting Parties are committed to ethical business practices and to acting with integrity in all aspects of their business.  That commitment includes compliance with anti-bribery and anti-corruption laws throughout the world, including but not limited to prohibitions against:</w:t>
      </w:r>
    </w:p>
    <w:p w14:paraId="1687A771" w14:textId="77777777" w:rsidR="00F23ECF" w:rsidRPr="00B873A6" w:rsidRDefault="00F23ECF" w:rsidP="00F23ECF">
      <w:pPr>
        <w:ind w:right="78"/>
        <w:jc w:val="both"/>
        <w:rPr>
          <w:rFonts w:ascii="Roboto Light" w:hAnsi="Roboto Light"/>
          <w:i/>
          <w:iCs/>
          <w:sz w:val="22"/>
          <w:szCs w:val="22"/>
        </w:rPr>
      </w:pPr>
      <w:r w:rsidRPr="00B873A6">
        <w:rPr>
          <w:rFonts w:ascii="Roboto Light" w:hAnsi="Roboto Light"/>
          <w:i/>
          <w:iCs/>
          <w:sz w:val="22"/>
          <w:szCs w:val="22"/>
        </w:rPr>
        <w:t>(</w:t>
      </w:r>
      <w:proofErr w:type="spellStart"/>
      <w:r w:rsidRPr="00B873A6">
        <w:rPr>
          <w:rFonts w:ascii="Roboto Light" w:hAnsi="Roboto Light"/>
          <w:i/>
          <w:iCs/>
          <w:sz w:val="22"/>
          <w:szCs w:val="22"/>
        </w:rPr>
        <w:t>i</w:t>
      </w:r>
      <w:proofErr w:type="spellEnd"/>
      <w:r w:rsidRPr="00B873A6">
        <w:rPr>
          <w:rFonts w:ascii="Roboto Light" w:hAnsi="Roboto Light"/>
          <w:i/>
          <w:iCs/>
          <w:sz w:val="22"/>
          <w:szCs w:val="22"/>
        </w:rPr>
        <w:t>) paying or offering to pay money or anything of value, directly or indirectly, for the purpose of influencing them to secure an improper advantage or obtain or retain business to any of the following persons:</w:t>
      </w:r>
    </w:p>
    <w:p w14:paraId="6D2F638E" w14:textId="77777777" w:rsidR="00F23ECF" w:rsidRPr="00B873A6" w:rsidRDefault="00F23ECF" w:rsidP="00F23ECF">
      <w:pPr>
        <w:ind w:right="78"/>
        <w:jc w:val="both"/>
        <w:rPr>
          <w:rFonts w:ascii="Roboto Light" w:hAnsi="Roboto Light"/>
          <w:i/>
          <w:iCs/>
          <w:sz w:val="22"/>
          <w:szCs w:val="22"/>
        </w:rPr>
      </w:pPr>
      <w:r w:rsidRPr="00B873A6">
        <w:rPr>
          <w:rFonts w:ascii="Roboto Light" w:hAnsi="Roboto Light"/>
          <w:i/>
          <w:iCs/>
          <w:sz w:val="22"/>
          <w:szCs w:val="22"/>
        </w:rPr>
        <w:t xml:space="preserve">(a) an executive, official, employee or agent of a governmental department, </w:t>
      </w:r>
      <w:proofErr w:type="gramStart"/>
      <w:r w:rsidRPr="00B873A6">
        <w:rPr>
          <w:rFonts w:ascii="Roboto Light" w:hAnsi="Roboto Light"/>
          <w:i/>
          <w:iCs/>
          <w:sz w:val="22"/>
          <w:szCs w:val="22"/>
        </w:rPr>
        <w:t>agency</w:t>
      </w:r>
      <w:proofErr w:type="gramEnd"/>
      <w:r w:rsidRPr="00B873A6">
        <w:rPr>
          <w:rFonts w:ascii="Roboto Light" w:hAnsi="Roboto Light"/>
          <w:i/>
          <w:iCs/>
          <w:sz w:val="22"/>
          <w:szCs w:val="22"/>
        </w:rPr>
        <w:t xml:space="preserve"> or instrumentality, </w:t>
      </w:r>
    </w:p>
    <w:p w14:paraId="4E0B1FB1" w14:textId="77777777" w:rsidR="00F23ECF" w:rsidRPr="00B873A6" w:rsidRDefault="00F23ECF" w:rsidP="00F23ECF">
      <w:pPr>
        <w:ind w:right="78"/>
        <w:jc w:val="both"/>
        <w:rPr>
          <w:rFonts w:ascii="Roboto Light" w:hAnsi="Roboto Light"/>
          <w:i/>
          <w:iCs/>
          <w:sz w:val="22"/>
          <w:szCs w:val="22"/>
        </w:rPr>
      </w:pPr>
      <w:r w:rsidRPr="00B873A6">
        <w:rPr>
          <w:rFonts w:ascii="Roboto Light" w:hAnsi="Roboto Light"/>
          <w:i/>
          <w:iCs/>
          <w:sz w:val="22"/>
          <w:szCs w:val="22"/>
        </w:rPr>
        <w:t xml:space="preserve">(b) a director, officer, </w:t>
      </w:r>
      <w:proofErr w:type="gramStart"/>
      <w:r w:rsidRPr="00B873A6">
        <w:rPr>
          <w:rFonts w:ascii="Roboto Light" w:hAnsi="Roboto Light"/>
          <w:i/>
          <w:iCs/>
          <w:sz w:val="22"/>
          <w:szCs w:val="22"/>
        </w:rPr>
        <w:t>employee</w:t>
      </w:r>
      <w:proofErr w:type="gramEnd"/>
      <w:r w:rsidRPr="00B873A6">
        <w:rPr>
          <w:rFonts w:ascii="Roboto Light" w:hAnsi="Roboto Light"/>
          <w:i/>
          <w:iCs/>
          <w:sz w:val="22"/>
          <w:szCs w:val="22"/>
        </w:rPr>
        <w:t xml:space="preserve"> or agent of a wholly or partially government-owned or -controlled company or business, </w:t>
      </w:r>
    </w:p>
    <w:p w14:paraId="1BCBB2BA" w14:textId="77777777" w:rsidR="00F23ECF" w:rsidRPr="00B873A6" w:rsidRDefault="00F23ECF" w:rsidP="00F23ECF">
      <w:pPr>
        <w:ind w:right="78"/>
        <w:jc w:val="both"/>
        <w:rPr>
          <w:rFonts w:ascii="Roboto Light" w:hAnsi="Roboto Light"/>
          <w:i/>
          <w:iCs/>
          <w:sz w:val="22"/>
          <w:szCs w:val="22"/>
        </w:rPr>
      </w:pPr>
      <w:r w:rsidRPr="00B873A6">
        <w:rPr>
          <w:rFonts w:ascii="Roboto Light" w:hAnsi="Roboto Light"/>
          <w:i/>
          <w:iCs/>
          <w:sz w:val="22"/>
          <w:szCs w:val="22"/>
        </w:rPr>
        <w:t xml:space="preserve">(c) a political party or official thereof, or candidate for political office, </w:t>
      </w:r>
    </w:p>
    <w:p w14:paraId="709452D9" w14:textId="77777777" w:rsidR="00F23ECF" w:rsidRPr="00B873A6" w:rsidRDefault="00F23ECF" w:rsidP="00F23ECF">
      <w:pPr>
        <w:ind w:right="78"/>
        <w:jc w:val="both"/>
        <w:rPr>
          <w:rFonts w:ascii="Roboto Light" w:hAnsi="Roboto Light"/>
          <w:i/>
          <w:iCs/>
          <w:sz w:val="22"/>
          <w:szCs w:val="22"/>
        </w:rPr>
      </w:pPr>
      <w:r w:rsidRPr="00B873A6">
        <w:rPr>
          <w:rFonts w:ascii="Roboto Light" w:hAnsi="Roboto Light"/>
          <w:i/>
          <w:iCs/>
          <w:sz w:val="22"/>
          <w:szCs w:val="22"/>
        </w:rPr>
        <w:t xml:space="preserve">(d) an executive, official, employee or agent of a public international organization (e.g., the International Monetary Fund or the World Bank) </w:t>
      </w:r>
    </w:p>
    <w:p w14:paraId="053B4167" w14:textId="77777777" w:rsidR="00F23ECF" w:rsidRPr="00B873A6" w:rsidRDefault="00F23ECF" w:rsidP="00F23ECF">
      <w:pPr>
        <w:ind w:right="78"/>
        <w:jc w:val="both"/>
        <w:rPr>
          <w:rFonts w:ascii="Roboto Light" w:hAnsi="Roboto Light"/>
          <w:i/>
          <w:iCs/>
          <w:sz w:val="22"/>
          <w:szCs w:val="22"/>
        </w:rPr>
      </w:pPr>
      <w:r w:rsidRPr="00B873A6">
        <w:rPr>
          <w:rFonts w:ascii="Roboto Light" w:hAnsi="Roboto Light"/>
          <w:i/>
          <w:iCs/>
          <w:sz w:val="22"/>
          <w:szCs w:val="22"/>
        </w:rPr>
        <w:t xml:space="preserve">or </w:t>
      </w:r>
    </w:p>
    <w:p w14:paraId="4D48B58E" w14:textId="77777777" w:rsidR="00F23ECF" w:rsidRPr="00B873A6" w:rsidRDefault="00F23ECF" w:rsidP="00F23ECF">
      <w:pPr>
        <w:ind w:right="78"/>
        <w:jc w:val="both"/>
        <w:rPr>
          <w:rFonts w:ascii="Roboto Light" w:hAnsi="Roboto Light"/>
          <w:i/>
          <w:iCs/>
          <w:sz w:val="22"/>
          <w:szCs w:val="22"/>
        </w:rPr>
      </w:pPr>
      <w:r w:rsidRPr="00B873A6">
        <w:rPr>
          <w:rFonts w:ascii="Roboto Light" w:hAnsi="Roboto Light"/>
          <w:i/>
          <w:iCs/>
          <w:sz w:val="22"/>
          <w:szCs w:val="22"/>
        </w:rPr>
        <w:t xml:space="preserve">(ii) paying or offering to pay money or anything of value, directly or indirectly, to any private person or organization to induce any person to improperly perform a function or activity in connection with a business or organization, a person’s employment, or a public </w:t>
      </w:r>
      <w:proofErr w:type="gramStart"/>
      <w:r w:rsidRPr="00B873A6">
        <w:rPr>
          <w:rFonts w:ascii="Roboto Light" w:hAnsi="Roboto Light"/>
          <w:i/>
          <w:iCs/>
          <w:sz w:val="22"/>
          <w:szCs w:val="22"/>
        </w:rPr>
        <w:t>function;</w:t>
      </w:r>
      <w:proofErr w:type="gramEnd"/>
      <w:r w:rsidRPr="00B873A6">
        <w:rPr>
          <w:rFonts w:ascii="Roboto Light" w:hAnsi="Roboto Light"/>
          <w:i/>
          <w:iCs/>
          <w:sz w:val="22"/>
          <w:szCs w:val="22"/>
        </w:rPr>
        <w:t xml:space="preserve"> </w:t>
      </w:r>
    </w:p>
    <w:p w14:paraId="7969D7B5" w14:textId="77777777" w:rsidR="00F23ECF" w:rsidRPr="00B873A6" w:rsidRDefault="00F23ECF" w:rsidP="00F23ECF">
      <w:pPr>
        <w:ind w:right="78"/>
        <w:jc w:val="both"/>
        <w:rPr>
          <w:rFonts w:ascii="Roboto Light" w:hAnsi="Roboto Light"/>
          <w:i/>
          <w:iCs/>
          <w:sz w:val="22"/>
          <w:szCs w:val="22"/>
        </w:rPr>
      </w:pPr>
      <w:r w:rsidRPr="00B873A6">
        <w:rPr>
          <w:rFonts w:ascii="Roboto Light" w:hAnsi="Roboto Light"/>
          <w:i/>
          <w:iCs/>
          <w:sz w:val="22"/>
          <w:szCs w:val="22"/>
        </w:rPr>
        <w:t>or</w:t>
      </w:r>
    </w:p>
    <w:p w14:paraId="6C8533C3" w14:textId="6BBD8B9F" w:rsidR="00F23ECF" w:rsidRPr="00B873A6" w:rsidRDefault="00F23ECF" w:rsidP="00F23ECF">
      <w:pPr>
        <w:spacing w:line="274" w:lineRule="exact"/>
        <w:ind w:right="79"/>
        <w:jc w:val="both"/>
        <w:rPr>
          <w:rFonts w:ascii="Roboto Light" w:hAnsi="Roboto Light"/>
          <w:i/>
          <w:iCs/>
          <w:sz w:val="22"/>
          <w:szCs w:val="22"/>
        </w:rPr>
      </w:pPr>
      <w:r w:rsidRPr="00B873A6">
        <w:rPr>
          <w:rFonts w:ascii="Roboto Light" w:hAnsi="Roboto Light"/>
          <w:i/>
          <w:iCs/>
          <w:sz w:val="22"/>
          <w:szCs w:val="22"/>
        </w:rPr>
        <w:t>(iii) requesting, agreeing to receive, or accepting a financial or other advantage in exchange for improper performance of a function or activity in connection with a business or organization, a person’s employment, or a public function.</w:t>
      </w:r>
    </w:p>
    <w:p w14:paraId="61A25463" w14:textId="77777777" w:rsidR="00B42F97" w:rsidRPr="00F23ECF" w:rsidRDefault="00B42F97" w:rsidP="00F23ECF">
      <w:pPr>
        <w:spacing w:line="274" w:lineRule="exact"/>
        <w:ind w:right="79"/>
        <w:jc w:val="both"/>
        <w:rPr>
          <w:rFonts w:ascii="Roboto Light" w:hAnsi="Roboto Light"/>
        </w:rPr>
      </w:pPr>
    </w:p>
    <w:p w14:paraId="4D1FA72A" w14:textId="77777777" w:rsidR="00F23ECF" w:rsidRPr="00B42F97" w:rsidRDefault="00F23ECF" w:rsidP="00B42F97">
      <w:pPr>
        <w:spacing w:before="51"/>
        <w:ind w:right="78"/>
        <w:jc w:val="both"/>
        <w:rPr>
          <w:rFonts w:ascii="Roboto Light" w:hAnsi="Roboto Light"/>
          <w:b/>
          <w:sz w:val="22"/>
          <w:szCs w:val="22"/>
        </w:rPr>
      </w:pPr>
      <w:r w:rsidRPr="00B42F97">
        <w:rPr>
          <w:rFonts w:ascii="Roboto Light" w:hAnsi="Roboto Light"/>
          <w:b/>
          <w:sz w:val="22"/>
          <w:szCs w:val="22"/>
        </w:rPr>
        <w:t>Article 15 - Duration</w:t>
      </w:r>
    </w:p>
    <w:p w14:paraId="525CE2AE" w14:textId="77777777" w:rsidR="00F23ECF" w:rsidRPr="00F23ECF" w:rsidRDefault="00F23ECF" w:rsidP="00F23ECF">
      <w:pPr>
        <w:pStyle w:val="BodyText"/>
        <w:spacing w:before="11"/>
        <w:ind w:right="78"/>
        <w:rPr>
          <w:rFonts w:ascii="Roboto Light" w:hAnsi="Roboto Light"/>
          <w:b/>
          <w:sz w:val="23"/>
        </w:rPr>
      </w:pPr>
    </w:p>
    <w:p w14:paraId="507100AE" w14:textId="77777777" w:rsidR="00F23ECF" w:rsidRPr="00B42F97" w:rsidRDefault="00F23ECF" w:rsidP="00B42F97">
      <w:pPr>
        <w:pStyle w:val="BodyText"/>
        <w:spacing w:before="1"/>
        <w:ind w:left="0" w:right="78"/>
        <w:rPr>
          <w:rFonts w:ascii="Roboto Light" w:hAnsi="Roboto Light"/>
          <w:sz w:val="22"/>
          <w:szCs w:val="22"/>
        </w:rPr>
      </w:pPr>
      <w:r w:rsidRPr="00B42F97">
        <w:rPr>
          <w:rFonts w:ascii="Roboto Light" w:hAnsi="Roboto Light"/>
          <w:sz w:val="22"/>
          <w:szCs w:val="22"/>
        </w:rPr>
        <w:t>[</w:t>
      </w:r>
      <w:r w:rsidRPr="00B42F97">
        <w:rPr>
          <w:rFonts w:ascii="Roboto Light" w:hAnsi="Roboto Light"/>
          <w:b/>
          <w:sz w:val="22"/>
          <w:szCs w:val="22"/>
        </w:rPr>
        <w:t xml:space="preserve">Option 1: </w:t>
      </w:r>
      <w:r w:rsidRPr="00B42F97">
        <w:rPr>
          <w:rFonts w:ascii="Roboto Light" w:hAnsi="Roboto Light"/>
          <w:sz w:val="22"/>
          <w:szCs w:val="22"/>
        </w:rPr>
        <w:t>(First Bi- or Multilateral Agreement between the Contracting Parties)]</w:t>
      </w:r>
    </w:p>
    <w:p w14:paraId="1A33FA64" w14:textId="77777777" w:rsidR="00F23ECF" w:rsidRPr="00B42F97" w:rsidRDefault="00F23ECF" w:rsidP="00F23ECF">
      <w:pPr>
        <w:pStyle w:val="BodyText"/>
        <w:spacing w:before="11"/>
        <w:ind w:right="78"/>
        <w:rPr>
          <w:rFonts w:ascii="Roboto Light" w:hAnsi="Roboto Light"/>
          <w:sz w:val="22"/>
          <w:szCs w:val="22"/>
        </w:rPr>
      </w:pPr>
    </w:p>
    <w:p w14:paraId="57198660" w14:textId="77777777" w:rsidR="00F23ECF" w:rsidRPr="00B873A6" w:rsidRDefault="00F23ECF" w:rsidP="00B873A6">
      <w:pPr>
        <w:pStyle w:val="BodyText"/>
        <w:spacing w:before="1"/>
        <w:ind w:left="720" w:right="78"/>
        <w:rPr>
          <w:rFonts w:ascii="Roboto Light" w:hAnsi="Roboto Light"/>
          <w:i/>
          <w:iCs/>
          <w:sz w:val="22"/>
          <w:szCs w:val="22"/>
        </w:rPr>
      </w:pPr>
      <w:r w:rsidRPr="00B873A6">
        <w:rPr>
          <w:rFonts w:ascii="Roboto Light" w:hAnsi="Roboto Light"/>
          <w:i/>
          <w:iCs/>
          <w:sz w:val="22"/>
          <w:szCs w:val="22"/>
        </w:rPr>
        <w:t xml:space="preserve">This Agreement shall enter into force on </w:t>
      </w:r>
      <w:r w:rsidRPr="00B873A6">
        <w:rPr>
          <w:rFonts w:ascii="Roboto Light" w:hAnsi="Roboto Light"/>
          <w:i/>
          <w:iCs/>
          <w:color w:val="00AF50"/>
          <w:sz w:val="22"/>
          <w:szCs w:val="22"/>
        </w:rPr>
        <w:t xml:space="preserve">[Date/the date of its conclusion] </w:t>
      </w:r>
      <w:r w:rsidRPr="00B873A6">
        <w:rPr>
          <w:rFonts w:ascii="Roboto Light" w:hAnsi="Roboto Light"/>
          <w:i/>
          <w:iCs/>
          <w:sz w:val="22"/>
          <w:szCs w:val="22"/>
        </w:rPr>
        <w:t>and shall remain in force until the end of the third calendar year following this date (“End Date”).</w:t>
      </w:r>
    </w:p>
    <w:p w14:paraId="3329C8F3" w14:textId="77777777" w:rsidR="00F23ECF" w:rsidRPr="00B42F97" w:rsidRDefault="00F23ECF" w:rsidP="00F23ECF">
      <w:pPr>
        <w:spacing w:after="274" w:line="266" w:lineRule="exact"/>
        <w:ind w:right="78"/>
        <w:jc w:val="both"/>
        <w:rPr>
          <w:rFonts w:ascii="Roboto Light" w:hAnsi="Roboto Light"/>
          <w:sz w:val="22"/>
          <w:szCs w:val="22"/>
        </w:rPr>
      </w:pPr>
      <w:r w:rsidRPr="00B42F97">
        <w:rPr>
          <w:rFonts w:ascii="Roboto Light" w:hAnsi="Roboto Light"/>
          <w:sz w:val="22"/>
          <w:szCs w:val="22"/>
        </w:rPr>
        <w:t>[</w:t>
      </w:r>
      <w:r w:rsidRPr="00B42F97">
        <w:rPr>
          <w:rStyle w:val="MSGENFONTSTYLENAMETEMPLATEROLENUMBERMSGENFONTSTYLENAMEBYROLETEXT2MSGENFONTSTYLEMODIFERSIZE115"/>
          <w:rFonts w:ascii="Roboto Light" w:eastAsia="Calibri" w:hAnsi="Roboto Light"/>
          <w:sz w:val="22"/>
          <w:szCs w:val="22"/>
        </w:rPr>
        <w:t xml:space="preserve">Option 2: </w:t>
      </w:r>
      <w:r w:rsidRPr="00B42F97">
        <w:rPr>
          <w:rFonts w:ascii="Roboto Light" w:hAnsi="Roboto Light"/>
          <w:sz w:val="22"/>
          <w:szCs w:val="22"/>
        </w:rPr>
        <w:t>(Replacement of an Existing Agreement Between the Contracting Parties)</w:t>
      </w:r>
    </w:p>
    <w:p w14:paraId="650ED0FE" w14:textId="77777777" w:rsidR="00F23ECF" w:rsidRPr="00B873A6" w:rsidRDefault="00F23ECF" w:rsidP="00B873A6">
      <w:pPr>
        <w:spacing w:after="280" w:line="274" w:lineRule="exact"/>
        <w:ind w:left="720" w:right="78"/>
        <w:jc w:val="both"/>
        <w:rPr>
          <w:rFonts w:ascii="Roboto Light" w:hAnsi="Roboto Light"/>
          <w:i/>
          <w:iCs/>
          <w:sz w:val="22"/>
          <w:szCs w:val="22"/>
        </w:rPr>
      </w:pPr>
      <w:r w:rsidRPr="00B873A6">
        <w:rPr>
          <w:rFonts w:ascii="Roboto Light" w:hAnsi="Roboto Light"/>
          <w:i/>
          <w:iCs/>
          <w:sz w:val="22"/>
          <w:szCs w:val="22"/>
        </w:rPr>
        <w:lastRenderedPageBreak/>
        <w:t xml:space="preserve">This Agreement shall replace the existing Agreement between the Contracting Parties of </w:t>
      </w:r>
      <w:r w:rsidRPr="00B873A6">
        <w:rPr>
          <w:rStyle w:val="MSGENFONTSTYLENAMETEMPLATEROLENUMBERMSGENFONTSTYLENAMEBYROLETEXT2"/>
          <w:rFonts w:ascii="Roboto Light" w:eastAsia="Tahoma" w:hAnsi="Roboto Light"/>
          <w:i/>
          <w:iCs/>
          <w:color w:val="00B050"/>
          <w:sz w:val="22"/>
          <w:szCs w:val="22"/>
        </w:rPr>
        <w:t xml:space="preserve">[Date of Previous Agreement] </w:t>
      </w:r>
      <w:r w:rsidRPr="00B873A6">
        <w:rPr>
          <w:rFonts w:ascii="Roboto Light" w:hAnsi="Roboto Light"/>
          <w:i/>
          <w:iCs/>
          <w:sz w:val="22"/>
          <w:szCs w:val="22"/>
        </w:rPr>
        <w:t>as from</w:t>
      </w:r>
      <w:r w:rsidRPr="00B873A6">
        <w:rPr>
          <w:rFonts w:ascii="Roboto Light" w:hAnsi="Roboto Light"/>
          <w:i/>
          <w:iCs/>
          <w:color w:val="00B050"/>
          <w:sz w:val="22"/>
          <w:szCs w:val="22"/>
        </w:rPr>
        <w:t xml:space="preserve"> </w:t>
      </w:r>
      <w:r w:rsidRPr="00B873A6">
        <w:rPr>
          <w:rStyle w:val="MSGENFONTSTYLENAMETEMPLATEROLENUMBERMSGENFONTSTYLENAMEBYROLETEXT2"/>
          <w:rFonts w:ascii="Roboto Light" w:eastAsia="Tahoma" w:hAnsi="Roboto Light"/>
          <w:i/>
          <w:iCs/>
          <w:color w:val="00B050"/>
          <w:sz w:val="22"/>
          <w:szCs w:val="22"/>
        </w:rPr>
        <w:t xml:space="preserve">[Date of This Agreement] </w:t>
      </w:r>
      <w:r w:rsidRPr="00B873A6">
        <w:rPr>
          <w:rFonts w:ascii="Roboto Light" w:hAnsi="Roboto Light"/>
          <w:i/>
          <w:iCs/>
          <w:sz w:val="22"/>
          <w:szCs w:val="22"/>
        </w:rPr>
        <w:t>and shall remain in force until the end of the third calendar year following that date ("End Date").]</w:t>
      </w:r>
    </w:p>
    <w:p w14:paraId="04747B64" w14:textId="77777777" w:rsidR="00F23ECF" w:rsidRPr="00B42F97" w:rsidRDefault="00F23ECF" w:rsidP="00F23ECF">
      <w:pPr>
        <w:spacing w:after="280" w:line="274" w:lineRule="exact"/>
        <w:ind w:right="78"/>
        <w:jc w:val="both"/>
        <w:rPr>
          <w:rFonts w:ascii="Roboto Light" w:hAnsi="Roboto Light"/>
          <w:sz w:val="22"/>
          <w:szCs w:val="22"/>
        </w:rPr>
      </w:pPr>
      <w:r w:rsidRPr="00B42F97">
        <w:rPr>
          <w:rFonts w:ascii="Roboto Light" w:hAnsi="Roboto Light"/>
          <w:sz w:val="22"/>
          <w:szCs w:val="22"/>
        </w:rPr>
        <w:t>[</w:t>
      </w:r>
      <w:r w:rsidRPr="00B42F97">
        <w:rPr>
          <w:rStyle w:val="MSGENFONTSTYLENAMETEMPLATEROLENUMBERMSGENFONTSTYLENAMEBYROLETEXT2MSGENFONTSTYLEMODIFERSIZE115"/>
          <w:rFonts w:ascii="Roboto Light" w:eastAsia="Calibri" w:hAnsi="Roboto Light"/>
          <w:sz w:val="22"/>
          <w:szCs w:val="22"/>
        </w:rPr>
        <w:t>Applicable to Options 1 and 2:</w:t>
      </w:r>
      <w:r w:rsidRPr="00B42F97">
        <w:rPr>
          <w:rFonts w:ascii="Roboto Light" w:hAnsi="Roboto Light"/>
          <w:b/>
          <w:sz w:val="22"/>
          <w:szCs w:val="22"/>
        </w:rPr>
        <w:t>]</w:t>
      </w:r>
    </w:p>
    <w:p w14:paraId="03AE5A03" w14:textId="77777777" w:rsidR="00F23ECF" w:rsidRPr="00B42F97" w:rsidRDefault="00F23ECF" w:rsidP="00B42F97">
      <w:pPr>
        <w:pStyle w:val="BodyText"/>
        <w:spacing w:before="1"/>
        <w:ind w:left="0" w:right="78"/>
        <w:rPr>
          <w:rFonts w:ascii="Roboto Light" w:hAnsi="Roboto Light"/>
          <w:sz w:val="22"/>
          <w:szCs w:val="22"/>
        </w:rPr>
      </w:pPr>
      <w:r w:rsidRPr="00B42F97">
        <w:rPr>
          <w:rFonts w:ascii="Roboto Light" w:hAnsi="Roboto Light"/>
          <w:sz w:val="22"/>
          <w:szCs w:val="22"/>
        </w:rPr>
        <w:t xml:space="preserve">If </w:t>
      </w:r>
      <w:r w:rsidRPr="00B42F97">
        <w:rPr>
          <w:rFonts w:ascii="Roboto Light" w:hAnsi="Roboto Light"/>
          <w:color w:val="00AF50"/>
          <w:sz w:val="22"/>
          <w:szCs w:val="22"/>
        </w:rPr>
        <w:t>[</w:t>
      </w:r>
      <w:proofErr w:type="gramStart"/>
      <w:r w:rsidRPr="00B42F97">
        <w:rPr>
          <w:rFonts w:ascii="Roboto Light" w:hAnsi="Roboto Light"/>
          <w:color w:val="00AF50"/>
          <w:sz w:val="22"/>
          <w:szCs w:val="22"/>
        </w:rPr>
        <w:t>either/</w:t>
      </w:r>
      <w:proofErr w:type="gramEnd"/>
      <w:r w:rsidRPr="00B42F97">
        <w:rPr>
          <w:rFonts w:ascii="Roboto Light" w:hAnsi="Roboto Light"/>
          <w:color w:val="00AF50"/>
          <w:sz w:val="22"/>
          <w:szCs w:val="22"/>
        </w:rPr>
        <w:t xml:space="preserve">any] </w:t>
      </w:r>
      <w:r w:rsidRPr="00B42F97">
        <w:rPr>
          <w:rFonts w:ascii="Roboto Light" w:hAnsi="Roboto Light"/>
          <w:sz w:val="22"/>
          <w:szCs w:val="22"/>
        </w:rPr>
        <w:t>of the Contracting Parties wishes to terminate this Agreement on the End Date, it shall give to the other Contracting Party</w:t>
      </w:r>
      <w:r w:rsidRPr="00B42F97">
        <w:rPr>
          <w:rFonts w:ascii="Roboto Light" w:hAnsi="Roboto Light"/>
          <w:color w:val="00AF50"/>
          <w:sz w:val="22"/>
          <w:szCs w:val="22"/>
        </w:rPr>
        <w:t>[</w:t>
      </w:r>
      <w:proofErr w:type="spellStart"/>
      <w:r w:rsidRPr="00B42F97">
        <w:rPr>
          <w:rFonts w:ascii="Roboto Light" w:hAnsi="Roboto Light"/>
          <w:color w:val="00AF50"/>
          <w:sz w:val="22"/>
          <w:szCs w:val="22"/>
        </w:rPr>
        <w:t>ies</w:t>
      </w:r>
      <w:proofErr w:type="spellEnd"/>
      <w:r w:rsidRPr="00B42F97">
        <w:rPr>
          <w:rFonts w:ascii="Roboto Light" w:hAnsi="Roboto Light"/>
          <w:color w:val="00AF50"/>
          <w:sz w:val="22"/>
          <w:szCs w:val="22"/>
        </w:rPr>
        <w:t xml:space="preserve">] </w:t>
      </w:r>
      <w:r w:rsidRPr="00B42F97">
        <w:rPr>
          <w:rFonts w:ascii="Roboto Light" w:hAnsi="Roboto Light"/>
          <w:sz w:val="22"/>
          <w:szCs w:val="22"/>
        </w:rPr>
        <w:t>written notice of its intention to terminate no later than six (6) months before the End Date.</w:t>
      </w:r>
    </w:p>
    <w:p w14:paraId="25D2999E" w14:textId="77777777" w:rsidR="00F23ECF" w:rsidRPr="00B42F97" w:rsidRDefault="00F23ECF" w:rsidP="00B42F97">
      <w:pPr>
        <w:pStyle w:val="BodyText"/>
        <w:ind w:left="0" w:right="78"/>
        <w:rPr>
          <w:rFonts w:ascii="Roboto Light" w:hAnsi="Roboto Light"/>
          <w:sz w:val="22"/>
          <w:szCs w:val="22"/>
        </w:rPr>
      </w:pPr>
      <w:r w:rsidRPr="00B42F97">
        <w:rPr>
          <w:rFonts w:ascii="Roboto Light" w:hAnsi="Roboto Light"/>
          <w:sz w:val="22"/>
          <w:szCs w:val="22"/>
        </w:rPr>
        <w:t>If no notice under the previous clause is given, this Agreement shall remain in force automatically for a period of twelve (12) months beyond the former End Date (“Extended End Date”) and this clause shall continue to operate to extend the term of this Agreement for successive periods of twelve (12) months, unless written notice of non-renewal is sent via registered mail by one Contracting Party to the other</w:t>
      </w:r>
      <w:r w:rsidRPr="00B42F97">
        <w:rPr>
          <w:rFonts w:ascii="Roboto Light" w:hAnsi="Roboto Light"/>
          <w:color w:val="00AF50"/>
          <w:sz w:val="22"/>
          <w:szCs w:val="22"/>
        </w:rPr>
        <w:t xml:space="preserve">[s] </w:t>
      </w:r>
      <w:r w:rsidRPr="00B42F97">
        <w:rPr>
          <w:rFonts w:ascii="Roboto Light" w:hAnsi="Roboto Light"/>
          <w:sz w:val="22"/>
          <w:szCs w:val="22"/>
        </w:rPr>
        <w:t>no later than six (6) months before the then applicable Extended End Date.</w:t>
      </w:r>
    </w:p>
    <w:p w14:paraId="325EBF43" w14:textId="77777777" w:rsidR="00F23ECF" w:rsidRPr="00B42F97" w:rsidRDefault="00F23ECF" w:rsidP="00B42F97">
      <w:pPr>
        <w:pStyle w:val="BodyText"/>
        <w:spacing w:before="1"/>
        <w:ind w:left="0" w:right="78"/>
        <w:rPr>
          <w:rFonts w:ascii="Roboto Light" w:hAnsi="Roboto Light"/>
          <w:sz w:val="22"/>
          <w:szCs w:val="22"/>
        </w:rPr>
      </w:pPr>
      <w:r w:rsidRPr="00B42F97">
        <w:rPr>
          <w:rFonts w:ascii="Roboto Light" w:hAnsi="Roboto Light"/>
          <w:sz w:val="22"/>
          <w:szCs w:val="22"/>
        </w:rPr>
        <w:t xml:space="preserve">If one Contracting Party receives funds under this Agreement prior to </w:t>
      </w:r>
      <w:r w:rsidRPr="00B42F97">
        <w:rPr>
          <w:rFonts w:ascii="Roboto Light" w:hAnsi="Roboto Light"/>
          <w:color w:val="00AF50"/>
          <w:sz w:val="22"/>
          <w:szCs w:val="22"/>
        </w:rPr>
        <w:t xml:space="preserve">[the other/another] </w:t>
      </w:r>
      <w:r w:rsidRPr="00B42F97">
        <w:rPr>
          <w:rFonts w:ascii="Roboto Light" w:hAnsi="Roboto Light"/>
          <w:sz w:val="22"/>
          <w:szCs w:val="22"/>
        </w:rPr>
        <w:t>Contracting Party ceasing its activities, the receiving Contracting Party shall remain entitled to distribute such funds in accordance with this Agreement.</w:t>
      </w:r>
    </w:p>
    <w:p w14:paraId="58B7A07A" w14:textId="77777777" w:rsidR="00F23ECF" w:rsidRPr="00B42F97" w:rsidRDefault="00F23ECF" w:rsidP="00B42F97">
      <w:pPr>
        <w:pStyle w:val="BodyText"/>
        <w:spacing w:before="1"/>
        <w:ind w:left="0" w:right="78"/>
        <w:rPr>
          <w:rFonts w:ascii="Roboto Light" w:hAnsi="Roboto Light"/>
          <w:sz w:val="22"/>
          <w:szCs w:val="22"/>
        </w:rPr>
      </w:pPr>
      <w:r w:rsidRPr="00B42F97">
        <w:rPr>
          <w:rFonts w:ascii="Roboto Light" w:hAnsi="Roboto Light"/>
          <w:sz w:val="22"/>
          <w:szCs w:val="22"/>
        </w:rPr>
        <w:t xml:space="preserve">Remuneration paid by one Contracting Party to </w:t>
      </w:r>
      <w:r w:rsidRPr="00B42F97">
        <w:rPr>
          <w:rFonts w:ascii="Roboto Light" w:hAnsi="Roboto Light"/>
          <w:color w:val="00AF50"/>
          <w:sz w:val="22"/>
          <w:szCs w:val="22"/>
        </w:rPr>
        <w:t xml:space="preserve">[the other/another] </w:t>
      </w:r>
      <w:r w:rsidRPr="00B42F97">
        <w:rPr>
          <w:rFonts w:ascii="Roboto Light" w:hAnsi="Roboto Light"/>
          <w:sz w:val="22"/>
          <w:szCs w:val="22"/>
        </w:rPr>
        <w:t>under this Agreement prior to termination may be distributed by the receiving Contracting Party even if such distribution takes place after the termination of this Agreement.]</w:t>
      </w:r>
    </w:p>
    <w:p w14:paraId="2F19A0CA" w14:textId="77777777" w:rsidR="00F23ECF" w:rsidRPr="00F23ECF" w:rsidRDefault="00F23ECF" w:rsidP="00F23ECF">
      <w:pPr>
        <w:pStyle w:val="BodyText"/>
        <w:spacing w:before="1"/>
        <w:ind w:right="78"/>
        <w:rPr>
          <w:rFonts w:ascii="Roboto Light" w:hAnsi="Roboto Light"/>
        </w:rPr>
      </w:pPr>
    </w:p>
    <w:p w14:paraId="053A3ABB" w14:textId="77777777" w:rsidR="00F23ECF" w:rsidRPr="00B42F97" w:rsidRDefault="00F23ECF" w:rsidP="00F23ECF">
      <w:pPr>
        <w:pStyle w:val="BodyText"/>
        <w:tabs>
          <w:tab w:val="left" w:pos="3552"/>
          <w:tab w:val="left" w:pos="5207"/>
          <w:tab w:val="left" w:pos="7565"/>
        </w:tabs>
        <w:spacing w:before="51"/>
        <w:ind w:right="78"/>
        <w:rPr>
          <w:rFonts w:ascii="Roboto Light" w:hAnsi="Roboto Light"/>
          <w:sz w:val="22"/>
          <w:szCs w:val="24"/>
        </w:rPr>
      </w:pPr>
      <w:r w:rsidRPr="00B42F97">
        <w:rPr>
          <w:rFonts w:ascii="Roboto Light" w:hAnsi="Roboto Light"/>
          <w:sz w:val="22"/>
          <w:szCs w:val="24"/>
        </w:rPr>
        <w:t>Date</w:t>
      </w:r>
      <w:r w:rsidRPr="00B42F97">
        <w:rPr>
          <w:rFonts w:ascii="Roboto Light" w:hAnsi="Roboto Light"/>
          <w:sz w:val="22"/>
          <w:szCs w:val="24"/>
          <w:u w:val="single"/>
        </w:rPr>
        <w:t xml:space="preserve"> </w:t>
      </w:r>
      <w:r w:rsidRPr="00B42F97">
        <w:rPr>
          <w:rFonts w:ascii="Roboto Light" w:hAnsi="Roboto Light"/>
          <w:sz w:val="22"/>
          <w:szCs w:val="24"/>
          <w:u w:val="single"/>
        </w:rPr>
        <w:tab/>
      </w:r>
      <w:r w:rsidRPr="00B42F97">
        <w:rPr>
          <w:rFonts w:ascii="Roboto Light" w:hAnsi="Roboto Light"/>
          <w:sz w:val="22"/>
          <w:szCs w:val="24"/>
        </w:rPr>
        <w:tab/>
      </w:r>
      <w:proofErr w:type="spellStart"/>
      <w:r w:rsidRPr="00B42F97">
        <w:rPr>
          <w:rFonts w:ascii="Roboto Light" w:hAnsi="Roboto Light"/>
          <w:sz w:val="22"/>
          <w:szCs w:val="24"/>
        </w:rPr>
        <w:t>Date</w:t>
      </w:r>
      <w:proofErr w:type="spellEnd"/>
      <w:r w:rsidRPr="00B42F97">
        <w:rPr>
          <w:rFonts w:ascii="Roboto Light" w:hAnsi="Roboto Light"/>
          <w:spacing w:val="-2"/>
          <w:sz w:val="22"/>
          <w:szCs w:val="24"/>
        </w:rPr>
        <w:t xml:space="preserve"> </w:t>
      </w:r>
      <w:r w:rsidRPr="00B42F97">
        <w:rPr>
          <w:rFonts w:ascii="Roboto Light" w:hAnsi="Roboto Light"/>
          <w:sz w:val="22"/>
          <w:szCs w:val="24"/>
          <w:u w:val="single"/>
        </w:rPr>
        <w:t xml:space="preserve"> </w:t>
      </w:r>
      <w:r w:rsidRPr="00B42F97">
        <w:rPr>
          <w:rFonts w:ascii="Roboto Light" w:hAnsi="Roboto Light"/>
          <w:sz w:val="22"/>
          <w:szCs w:val="24"/>
          <w:u w:val="single"/>
        </w:rPr>
        <w:tab/>
      </w:r>
    </w:p>
    <w:p w14:paraId="25EBC724" w14:textId="77777777" w:rsidR="00F23ECF" w:rsidRPr="00B42F97" w:rsidRDefault="00F23ECF" w:rsidP="00F23ECF">
      <w:pPr>
        <w:pStyle w:val="BodyText"/>
        <w:spacing w:before="11"/>
        <w:ind w:right="78"/>
        <w:rPr>
          <w:rFonts w:ascii="Roboto Light" w:hAnsi="Roboto Light"/>
          <w:sz w:val="22"/>
          <w:szCs w:val="24"/>
        </w:rPr>
      </w:pPr>
    </w:p>
    <w:p w14:paraId="61437430" w14:textId="77777777" w:rsidR="00F23ECF" w:rsidRPr="00B42F97" w:rsidRDefault="00F23ECF" w:rsidP="00F23ECF">
      <w:pPr>
        <w:pStyle w:val="BodyText"/>
        <w:tabs>
          <w:tab w:val="left" w:pos="5207"/>
        </w:tabs>
        <w:spacing w:before="52"/>
        <w:ind w:right="78"/>
        <w:rPr>
          <w:rFonts w:ascii="Roboto Light" w:hAnsi="Roboto Light"/>
          <w:sz w:val="22"/>
          <w:szCs w:val="24"/>
        </w:rPr>
      </w:pPr>
      <w:r w:rsidRPr="00B42F97">
        <w:rPr>
          <w:rFonts w:ascii="Roboto Light" w:hAnsi="Roboto Light"/>
          <w:sz w:val="22"/>
          <w:szCs w:val="24"/>
        </w:rPr>
        <w:t xml:space="preserve">For </w:t>
      </w:r>
      <w:r w:rsidRPr="00B42F97">
        <w:rPr>
          <w:rFonts w:ascii="Roboto Light" w:hAnsi="Roboto Light"/>
          <w:color w:val="00AF50"/>
          <w:sz w:val="22"/>
          <w:szCs w:val="24"/>
        </w:rPr>
        <w:t>[PMO</w:t>
      </w:r>
      <w:r w:rsidRPr="00B42F97">
        <w:rPr>
          <w:rFonts w:ascii="Roboto Light" w:hAnsi="Roboto Light"/>
          <w:color w:val="00AF50"/>
          <w:spacing w:val="-2"/>
          <w:sz w:val="22"/>
          <w:szCs w:val="24"/>
        </w:rPr>
        <w:t xml:space="preserve"> </w:t>
      </w:r>
      <w:r w:rsidRPr="00B42F97">
        <w:rPr>
          <w:rFonts w:ascii="Roboto Light" w:hAnsi="Roboto Light"/>
          <w:color w:val="00AF50"/>
          <w:sz w:val="22"/>
          <w:szCs w:val="24"/>
        </w:rPr>
        <w:t>A]</w:t>
      </w:r>
      <w:r w:rsidRPr="00B42F97">
        <w:rPr>
          <w:rFonts w:ascii="Roboto Light" w:hAnsi="Roboto Light"/>
          <w:color w:val="00AF50"/>
          <w:sz w:val="22"/>
          <w:szCs w:val="24"/>
        </w:rPr>
        <w:tab/>
      </w:r>
      <w:r w:rsidRPr="00B42F97">
        <w:rPr>
          <w:rFonts w:ascii="Roboto Light" w:hAnsi="Roboto Light"/>
          <w:sz w:val="22"/>
          <w:szCs w:val="24"/>
        </w:rPr>
        <w:t xml:space="preserve">For </w:t>
      </w:r>
      <w:r w:rsidRPr="00B42F97">
        <w:rPr>
          <w:rFonts w:ascii="Roboto Light" w:hAnsi="Roboto Light"/>
          <w:color w:val="00AF50"/>
          <w:sz w:val="22"/>
          <w:szCs w:val="24"/>
        </w:rPr>
        <w:t>[PMO</w:t>
      </w:r>
      <w:r w:rsidRPr="00B42F97">
        <w:rPr>
          <w:rFonts w:ascii="Roboto Light" w:hAnsi="Roboto Light"/>
          <w:color w:val="00AF50"/>
          <w:spacing w:val="-2"/>
          <w:sz w:val="22"/>
          <w:szCs w:val="24"/>
        </w:rPr>
        <w:t xml:space="preserve"> </w:t>
      </w:r>
      <w:r w:rsidRPr="00B42F97">
        <w:rPr>
          <w:rFonts w:ascii="Roboto Light" w:hAnsi="Roboto Light"/>
          <w:color w:val="00AF50"/>
          <w:sz w:val="22"/>
          <w:szCs w:val="24"/>
        </w:rPr>
        <w:t>B]</w:t>
      </w:r>
    </w:p>
    <w:p w14:paraId="73CD338B" w14:textId="61E1A055" w:rsidR="00F23ECF" w:rsidRPr="00B42F97" w:rsidRDefault="00B42F97" w:rsidP="00F23ECF">
      <w:pPr>
        <w:pStyle w:val="BodyText"/>
        <w:ind w:right="78"/>
        <w:rPr>
          <w:rFonts w:ascii="Roboto Light" w:hAnsi="Roboto Light"/>
          <w:sz w:val="24"/>
          <w:szCs w:val="24"/>
        </w:rPr>
      </w:pPr>
      <w:r w:rsidRPr="00B42F97">
        <w:rPr>
          <w:rFonts w:ascii="Roboto Light" w:hAnsi="Roboto Light"/>
          <w:noProof/>
          <w:sz w:val="22"/>
          <w:szCs w:val="24"/>
          <w:lang w:val="fr-FR" w:eastAsia="fr-FR"/>
        </w:rPr>
        <mc:AlternateContent>
          <mc:Choice Requires="wpg">
            <w:drawing>
              <wp:anchor distT="0" distB="0" distL="0" distR="0" simplePos="0" relativeHeight="251660288" behindDoc="0" locked="0" layoutInCell="1" allowOverlap="1" wp14:anchorId="271F09FA" wp14:editId="35926B66">
                <wp:simplePos x="0" y="0"/>
                <wp:positionH relativeFrom="page">
                  <wp:posOffset>4067175</wp:posOffset>
                </wp:positionH>
                <wp:positionV relativeFrom="paragraph">
                  <wp:posOffset>248285</wp:posOffset>
                </wp:positionV>
                <wp:extent cx="1757045" cy="10160"/>
                <wp:effectExtent l="0" t="1270" r="5080" b="7620"/>
                <wp:wrapTopAndBottom/>
                <wp:docPr id="12" name="Group 6"/>
                <wp:cNvGraphicFramePr/>
                <a:graphic xmlns:a="http://schemas.openxmlformats.org/drawingml/2006/main">
                  <a:graphicData uri="http://schemas.microsoft.com/office/word/2010/wordprocessingGroup">
                    <wpg:wgp>
                      <wpg:cNvGrpSpPr/>
                      <wpg:grpSpPr>
                        <a:xfrm>
                          <a:off x="0" y="0"/>
                          <a:ext cx="1757045" cy="10160"/>
                          <a:chOff x="5775" y="401"/>
                          <a:chExt cx="2767" cy="16"/>
                        </a:xfrm>
                      </wpg:grpSpPr>
                      <wps:wsp>
                        <wps:cNvPr id="13" name="Line 8"/>
                        <wps:cNvCnPr>
                          <a:cxnSpLocks noChangeShapeType="1"/>
                        </wps:cNvCnPr>
                        <wps:spPr bwMode="auto">
                          <a:xfrm>
                            <a:off x="5783" y="409"/>
                            <a:ext cx="22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8056" y="409"/>
                            <a:ext cx="477"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F18B1ED" id="Group 6" o:spid="_x0000_s1026" style="position:absolute;margin-left:320.25pt;margin-top:19.55pt;width:138.35pt;height:.8pt;z-index:251660288;mso-wrap-distance-left:0;mso-wrap-distance-right:0;mso-position-horizontal-relative:page" coordorigin="5775,401" coordsize="27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">
                <v:line id="Line 8" o:spid="_x0000_s1027" style="position:absolute;visibility:visible;mso-wrap-style:square" from="5783,409" to="805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7" o:spid="_x0000_s1028" style="position:absolute;visibility:visible;mso-wrap-style:square" from="8056,409" to="853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w10:wrap type="topAndBottom" anchorx="page"/>
              </v:group>
            </w:pict>
          </mc:Fallback>
        </mc:AlternateContent>
      </w:r>
      <w:r w:rsidRPr="00B42F97">
        <w:rPr>
          <w:rFonts w:ascii="Roboto Light" w:hAnsi="Roboto Light"/>
          <w:noProof/>
          <w:sz w:val="22"/>
          <w:szCs w:val="24"/>
          <w:lang w:val="fr-FR" w:eastAsia="fr-FR"/>
        </w:rPr>
        <mc:AlternateContent>
          <mc:Choice Requires="wps">
            <w:drawing>
              <wp:anchor distT="0" distB="0" distL="0" distR="0" simplePos="0" relativeHeight="251659264" behindDoc="0" locked="0" layoutInCell="1" allowOverlap="1" wp14:anchorId="12ADC45F" wp14:editId="0A551978">
                <wp:simplePos x="0" y="0"/>
                <wp:positionH relativeFrom="page">
                  <wp:posOffset>1470660</wp:posOffset>
                </wp:positionH>
                <wp:positionV relativeFrom="paragraph">
                  <wp:posOffset>272415</wp:posOffset>
                </wp:positionV>
                <wp:extent cx="1744980" cy="0"/>
                <wp:effectExtent l="13335" t="6350" r="13335" b="12700"/>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EE128F" id="Line 9"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text" from="115.8pt,21.45pt" to="253.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" strokeweight=".27489mm">
                <w10:wrap type="topAndBottom" anchorx="page"/>
              </v:line>
            </w:pict>
          </mc:Fallback>
        </mc:AlternateContent>
      </w:r>
    </w:p>
    <w:p w14:paraId="747CAA76" w14:textId="7461AAC8" w:rsidR="00F23ECF" w:rsidRPr="00B42F97" w:rsidRDefault="00F23ECF" w:rsidP="00F23ECF">
      <w:pPr>
        <w:pStyle w:val="BodyText"/>
        <w:spacing w:before="8"/>
        <w:ind w:right="78"/>
        <w:rPr>
          <w:rFonts w:ascii="Roboto Light" w:hAnsi="Roboto Light"/>
          <w:sz w:val="36"/>
          <w:szCs w:val="24"/>
        </w:rPr>
      </w:pPr>
    </w:p>
    <w:p w14:paraId="6DA45B6A" w14:textId="77777777" w:rsidR="00F23ECF" w:rsidRPr="00B42F97" w:rsidRDefault="00F23ECF" w:rsidP="00F23ECF">
      <w:pPr>
        <w:pStyle w:val="BodyText"/>
        <w:tabs>
          <w:tab w:val="left" w:pos="5322"/>
        </w:tabs>
        <w:spacing w:line="285" w:lineRule="exact"/>
        <w:ind w:right="78"/>
        <w:rPr>
          <w:rFonts w:ascii="Roboto Light" w:hAnsi="Roboto Light"/>
          <w:sz w:val="22"/>
          <w:szCs w:val="24"/>
        </w:rPr>
      </w:pPr>
      <w:r w:rsidRPr="00B42F97">
        <w:rPr>
          <w:rFonts w:ascii="Roboto Light" w:hAnsi="Roboto Light"/>
          <w:color w:val="00AF50"/>
          <w:sz w:val="22"/>
          <w:szCs w:val="24"/>
        </w:rPr>
        <w:t>[Name]</w:t>
      </w:r>
      <w:r w:rsidRPr="00B42F97">
        <w:rPr>
          <w:rFonts w:ascii="Roboto Light" w:hAnsi="Roboto Light"/>
          <w:color w:val="00AF50"/>
          <w:sz w:val="22"/>
          <w:szCs w:val="24"/>
        </w:rPr>
        <w:tab/>
        <w:t>[Name]</w:t>
      </w:r>
    </w:p>
    <w:p w14:paraId="4FBDFB53" w14:textId="46614BA8" w:rsidR="00F23ECF" w:rsidRPr="00B42F97" w:rsidRDefault="00F23ECF" w:rsidP="00B42F97">
      <w:pPr>
        <w:pStyle w:val="BodyText"/>
        <w:tabs>
          <w:tab w:val="left" w:pos="5322"/>
        </w:tabs>
        <w:ind w:right="78"/>
        <w:rPr>
          <w:rFonts w:ascii="Roboto Light" w:hAnsi="Roboto Light"/>
          <w:sz w:val="22"/>
          <w:szCs w:val="24"/>
        </w:rPr>
      </w:pPr>
      <w:r w:rsidRPr="00B42F97">
        <w:rPr>
          <w:rFonts w:ascii="Roboto Light" w:hAnsi="Roboto Light"/>
          <w:color w:val="00AF50"/>
          <w:sz w:val="22"/>
          <w:szCs w:val="24"/>
        </w:rPr>
        <w:t>[Title]</w:t>
      </w:r>
      <w:r w:rsidRPr="00B42F97">
        <w:rPr>
          <w:rFonts w:ascii="Roboto Light" w:hAnsi="Roboto Light"/>
          <w:color w:val="00AF50"/>
          <w:sz w:val="22"/>
          <w:szCs w:val="24"/>
        </w:rPr>
        <w:tab/>
        <w:t>[Title</w:t>
      </w:r>
    </w:p>
    <w:p w14:paraId="465F8C2C" w14:textId="77777777" w:rsidR="00F23ECF" w:rsidRPr="009A2A8A" w:rsidRDefault="00F23ECF" w:rsidP="00F23ECF">
      <w:pPr>
        <w:pStyle w:val="Heading1"/>
        <w:ind w:right="78"/>
        <w:jc w:val="both"/>
        <w:rPr>
          <w:rFonts w:ascii="Roboto Light" w:hAnsi="Roboto Light"/>
          <w:lang w:val="en-US"/>
        </w:rPr>
      </w:pPr>
    </w:p>
    <w:p w14:paraId="7EE7EA77" w14:textId="77777777" w:rsidR="009A2A8A" w:rsidRDefault="009A2A8A" w:rsidP="00B42F97">
      <w:pPr>
        <w:pStyle w:val="Heading1"/>
        <w:ind w:right="78"/>
        <w:jc w:val="center"/>
        <w:rPr>
          <w:rFonts w:ascii="Roboto Light" w:eastAsiaTheme="minorHAnsi" w:hAnsi="Roboto Light" w:cs="Calibri"/>
          <w:bCs w:val="0"/>
          <w:caps w:val="0"/>
          <w:color w:val="880F38" w:themeColor="accent1" w:themeShade="BF"/>
          <w:kern w:val="0"/>
          <w:szCs w:val="24"/>
          <w:lang w:val="en-US" w:eastAsia="en-US"/>
          <w14:ligatures w14:val="none"/>
        </w:rPr>
        <w:sectPr w:rsidR="009A2A8A" w:rsidSect="00684CDA">
          <w:headerReference w:type="default" r:id="rId8"/>
          <w:footerReference w:type="default" r:id="rId9"/>
          <w:pgSz w:w="12240" w:h="15840"/>
          <w:pgMar w:top="1440" w:right="1440" w:bottom="1440" w:left="1440" w:header="709" w:footer="709" w:gutter="0"/>
          <w:cols w:space="708"/>
          <w:docGrid w:linePitch="360"/>
        </w:sectPr>
      </w:pPr>
    </w:p>
    <w:p w14:paraId="5A9158D6" w14:textId="6D9B6E6B" w:rsidR="00F23ECF" w:rsidRPr="00547549" w:rsidRDefault="00F23ECF" w:rsidP="00B42F97">
      <w:pPr>
        <w:pStyle w:val="Heading1"/>
        <w:ind w:right="78"/>
        <w:jc w:val="center"/>
        <w:rPr>
          <w:rFonts w:ascii="Roboto Light" w:eastAsiaTheme="minorHAnsi" w:hAnsi="Roboto Light" w:cs="Calibri"/>
          <w:bCs w:val="0"/>
          <w:caps w:val="0"/>
          <w:color w:val="880F38" w:themeColor="accent1" w:themeShade="BF"/>
          <w:kern w:val="0"/>
          <w:szCs w:val="24"/>
          <w:lang w:val="en-US" w:eastAsia="en-US"/>
          <w14:ligatures w14:val="none"/>
        </w:rPr>
      </w:pPr>
      <w:r w:rsidRPr="00547549">
        <w:rPr>
          <w:rFonts w:ascii="Roboto Light" w:eastAsiaTheme="minorHAnsi" w:hAnsi="Roboto Light" w:cs="Calibri"/>
          <w:bCs w:val="0"/>
          <w:caps w:val="0"/>
          <w:color w:val="880F38" w:themeColor="accent1" w:themeShade="BF"/>
          <w:kern w:val="0"/>
          <w:szCs w:val="24"/>
          <w:lang w:val="en-US" w:eastAsia="en-US"/>
          <w14:ligatures w14:val="none"/>
        </w:rPr>
        <w:lastRenderedPageBreak/>
        <w:t>ANNEX I</w:t>
      </w:r>
    </w:p>
    <w:p w14:paraId="3A3B3C78" w14:textId="77777777" w:rsidR="00F23ECF" w:rsidRPr="00B42F97" w:rsidRDefault="00F23ECF" w:rsidP="00F23ECF">
      <w:pPr>
        <w:pStyle w:val="BodyText"/>
        <w:spacing w:before="11"/>
        <w:ind w:right="78"/>
        <w:rPr>
          <w:rFonts w:ascii="Roboto Light" w:hAnsi="Roboto Light"/>
          <w:b/>
          <w:sz w:val="22"/>
          <w:szCs w:val="22"/>
        </w:rPr>
      </w:pPr>
    </w:p>
    <w:p w14:paraId="0D8BA688" w14:textId="77777777" w:rsidR="00F23ECF" w:rsidRPr="00B42F97" w:rsidRDefault="00F23ECF" w:rsidP="00F23ECF">
      <w:pPr>
        <w:ind w:right="78"/>
        <w:jc w:val="both"/>
        <w:rPr>
          <w:rFonts w:ascii="Roboto Light" w:hAnsi="Roboto Light"/>
          <w:b/>
          <w:sz w:val="22"/>
          <w:szCs w:val="22"/>
        </w:rPr>
      </w:pPr>
      <w:r w:rsidRPr="00B42F97">
        <w:rPr>
          <w:rFonts w:ascii="Roboto Light" w:hAnsi="Roboto Light"/>
          <w:b/>
          <w:sz w:val="22"/>
          <w:szCs w:val="22"/>
        </w:rPr>
        <w:t>Article 1 - Performers’ Rights Covered by the Agreement</w:t>
      </w:r>
    </w:p>
    <w:p w14:paraId="41806834" w14:textId="77777777" w:rsidR="00F23ECF" w:rsidRPr="00B42F97" w:rsidRDefault="00F23ECF" w:rsidP="00F23ECF">
      <w:pPr>
        <w:pStyle w:val="BodyText"/>
        <w:spacing w:before="11"/>
        <w:ind w:right="78"/>
        <w:rPr>
          <w:rFonts w:ascii="Roboto Light" w:hAnsi="Roboto Light"/>
          <w:b/>
          <w:sz w:val="22"/>
          <w:szCs w:val="22"/>
        </w:rPr>
      </w:pPr>
    </w:p>
    <w:p w14:paraId="762A6097" w14:textId="77777777" w:rsidR="00F23ECF" w:rsidRPr="00B42F97" w:rsidRDefault="00F23ECF" w:rsidP="00B42F97">
      <w:pPr>
        <w:pStyle w:val="BodyText"/>
        <w:spacing w:before="1"/>
        <w:ind w:left="0" w:right="78"/>
        <w:rPr>
          <w:rFonts w:ascii="Roboto Light" w:hAnsi="Roboto Light"/>
          <w:sz w:val="22"/>
          <w:szCs w:val="22"/>
        </w:rPr>
      </w:pPr>
      <w:r w:rsidRPr="00B42F97">
        <w:rPr>
          <w:rFonts w:ascii="Roboto Light" w:hAnsi="Roboto Light"/>
          <w:sz w:val="22"/>
          <w:szCs w:val="22"/>
        </w:rPr>
        <w:t xml:space="preserve">The following performers’ rights conferred to the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of the Contracting Parties under their national legislations are covered by the Agreement:</w:t>
      </w:r>
    </w:p>
    <w:p w14:paraId="6D5FF868" w14:textId="77777777" w:rsidR="00F23ECF" w:rsidRPr="00B42F97" w:rsidRDefault="00F23ECF" w:rsidP="00B42F97">
      <w:pPr>
        <w:pStyle w:val="BodyText"/>
        <w:ind w:left="0" w:right="78"/>
        <w:rPr>
          <w:rFonts w:ascii="Roboto Light" w:hAnsi="Roboto Light"/>
          <w:sz w:val="22"/>
          <w:szCs w:val="22"/>
        </w:rPr>
      </w:pPr>
      <w:r w:rsidRPr="00B42F97">
        <w:rPr>
          <w:rFonts w:ascii="Roboto Light" w:hAnsi="Roboto Light"/>
          <w:color w:val="00AF50"/>
          <w:sz w:val="22"/>
          <w:szCs w:val="22"/>
        </w:rPr>
        <w:t>[PMO A]</w:t>
      </w:r>
      <w:r w:rsidRPr="00B42F97">
        <w:rPr>
          <w:rFonts w:ascii="Roboto Light" w:hAnsi="Roboto Light"/>
          <w:sz w:val="22"/>
          <w:szCs w:val="22"/>
        </w:rPr>
        <w:t>:</w:t>
      </w:r>
    </w:p>
    <w:p w14:paraId="75CE06BC" w14:textId="77777777" w:rsidR="00F23ECF" w:rsidRPr="00B42F97" w:rsidRDefault="00F23ECF" w:rsidP="00B42F97">
      <w:pPr>
        <w:pStyle w:val="BodyText"/>
        <w:spacing w:line="480" w:lineRule="auto"/>
        <w:ind w:left="0" w:right="78"/>
        <w:rPr>
          <w:rFonts w:ascii="Roboto Light" w:hAnsi="Roboto Light"/>
          <w:color w:val="00AF50"/>
          <w:sz w:val="22"/>
          <w:szCs w:val="22"/>
        </w:rPr>
      </w:pPr>
      <w:r w:rsidRPr="00B42F97">
        <w:rPr>
          <w:rFonts w:ascii="Roboto Light" w:hAnsi="Roboto Light"/>
          <w:color w:val="00AF50"/>
          <w:sz w:val="22"/>
          <w:szCs w:val="22"/>
        </w:rPr>
        <w:t xml:space="preserve">[Rights managed by PMO A to which the </w:t>
      </w:r>
      <w:proofErr w:type="spellStart"/>
      <w:r w:rsidRPr="00B42F97">
        <w:rPr>
          <w:rFonts w:ascii="Roboto Light" w:hAnsi="Roboto Light"/>
          <w:color w:val="00AF50"/>
          <w:sz w:val="22"/>
          <w:szCs w:val="22"/>
        </w:rPr>
        <w:t>rightholders</w:t>
      </w:r>
      <w:proofErr w:type="spellEnd"/>
      <w:r w:rsidRPr="00B42F97">
        <w:rPr>
          <w:rFonts w:ascii="Roboto Light" w:hAnsi="Roboto Light"/>
          <w:color w:val="00AF50"/>
          <w:sz w:val="22"/>
          <w:szCs w:val="22"/>
        </w:rPr>
        <w:t xml:space="preserve"> of PMO B are entitled.]</w:t>
      </w:r>
    </w:p>
    <w:p w14:paraId="7BE55B05" w14:textId="6E3E23B2" w:rsidR="00F23ECF" w:rsidRPr="00B42F97" w:rsidRDefault="00F23ECF" w:rsidP="00B42F97">
      <w:pPr>
        <w:pStyle w:val="BodyText"/>
        <w:spacing w:line="480" w:lineRule="auto"/>
        <w:ind w:left="0" w:right="78"/>
        <w:rPr>
          <w:rFonts w:ascii="Roboto Light" w:hAnsi="Roboto Light"/>
          <w:sz w:val="22"/>
          <w:szCs w:val="22"/>
        </w:rPr>
      </w:pPr>
      <w:r w:rsidRPr="00B42F97">
        <w:rPr>
          <w:rFonts w:ascii="Roboto Light" w:hAnsi="Roboto Light"/>
          <w:sz w:val="22"/>
          <w:szCs w:val="22"/>
        </w:rPr>
        <w:t xml:space="preserve">granted by </w:t>
      </w:r>
      <w:r w:rsidRPr="00B42F97">
        <w:rPr>
          <w:rFonts w:ascii="Roboto Light" w:hAnsi="Roboto Light"/>
          <w:color w:val="00AF50"/>
          <w:sz w:val="22"/>
          <w:szCs w:val="22"/>
        </w:rPr>
        <w:t>[Law of Country A]</w:t>
      </w:r>
      <w:r w:rsidRPr="00B42F97">
        <w:rPr>
          <w:rFonts w:ascii="Roboto Light" w:hAnsi="Roboto Light"/>
          <w:sz w:val="22"/>
          <w:szCs w:val="22"/>
        </w:rPr>
        <w:t>.</w:t>
      </w:r>
    </w:p>
    <w:p w14:paraId="28E1D16B" w14:textId="77777777" w:rsidR="00F23ECF" w:rsidRPr="00B42F97" w:rsidRDefault="00F23ECF" w:rsidP="00F23ECF">
      <w:pPr>
        <w:spacing w:after="286" w:line="274" w:lineRule="exact"/>
        <w:ind w:right="78"/>
        <w:jc w:val="both"/>
        <w:rPr>
          <w:rFonts w:ascii="Roboto Light" w:hAnsi="Roboto Light"/>
          <w:sz w:val="22"/>
          <w:szCs w:val="22"/>
        </w:rPr>
      </w:pPr>
      <w:r w:rsidRPr="00B42F97">
        <w:rPr>
          <w:rFonts w:ascii="Roboto Light" w:hAnsi="Roboto Light"/>
          <w:sz w:val="22"/>
          <w:szCs w:val="22"/>
        </w:rPr>
        <w:t>[</w:t>
      </w:r>
      <w:r w:rsidRPr="00B42F97">
        <w:rPr>
          <w:rFonts w:ascii="Roboto Light" w:hAnsi="Roboto Light"/>
          <w:color w:val="511B23" w:themeColor="accent3" w:themeShade="BF"/>
          <w:sz w:val="22"/>
          <w:szCs w:val="22"/>
        </w:rPr>
        <w:t>Criteria of Protection under Law of Country A</w:t>
      </w:r>
      <w:r w:rsidRPr="00B42F97">
        <w:rPr>
          <w:rFonts w:ascii="Roboto Light" w:hAnsi="Roboto Light"/>
          <w:sz w:val="22"/>
          <w:szCs w:val="22"/>
        </w:rPr>
        <w:t>]</w:t>
      </w:r>
    </w:p>
    <w:p w14:paraId="7A2BC06C" w14:textId="77777777" w:rsidR="00F23ECF" w:rsidRPr="00B42F97" w:rsidRDefault="00F23ECF" w:rsidP="00B42F97">
      <w:pPr>
        <w:pStyle w:val="BodyText"/>
        <w:spacing w:line="293" w:lineRule="exact"/>
        <w:ind w:left="0" w:right="78"/>
        <w:rPr>
          <w:rFonts w:ascii="Roboto Light" w:hAnsi="Roboto Light"/>
          <w:sz w:val="22"/>
          <w:szCs w:val="22"/>
        </w:rPr>
      </w:pPr>
      <w:r w:rsidRPr="00B42F97">
        <w:rPr>
          <w:rFonts w:ascii="Roboto Light" w:hAnsi="Roboto Light"/>
          <w:color w:val="00AF50"/>
          <w:sz w:val="22"/>
          <w:szCs w:val="22"/>
        </w:rPr>
        <w:t>[PMO B]</w:t>
      </w:r>
      <w:r w:rsidRPr="00B42F97">
        <w:rPr>
          <w:rFonts w:ascii="Roboto Light" w:hAnsi="Roboto Light"/>
          <w:sz w:val="22"/>
          <w:szCs w:val="22"/>
        </w:rPr>
        <w:t>:</w:t>
      </w:r>
    </w:p>
    <w:p w14:paraId="41419F3A" w14:textId="77777777" w:rsidR="00F23ECF" w:rsidRPr="00B42F97" w:rsidRDefault="00F23ECF" w:rsidP="00B42F97">
      <w:pPr>
        <w:pStyle w:val="BodyText"/>
        <w:spacing w:before="1" w:line="480" w:lineRule="auto"/>
        <w:ind w:left="0" w:right="78"/>
        <w:rPr>
          <w:rFonts w:ascii="Roboto Light" w:hAnsi="Roboto Light"/>
          <w:color w:val="00AF50"/>
          <w:sz w:val="22"/>
          <w:szCs w:val="22"/>
        </w:rPr>
      </w:pPr>
      <w:r w:rsidRPr="00B42F97">
        <w:rPr>
          <w:rFonts w:ascii="Roboto Light" w:hAnsi="Roboto Light"/>
          <w:color w:val="00AF50"/>
          <w:sz w:val="22"/>
          <w:szCs w:val="22"/>
        </w:rPr>
        <w:t xml:space="preserve">[Rights managed by PMO B to which the </w:t>
      </w:r>
      <w:proofErr w:type="spellStart"/>
      <w:r w:rsidRPr="00B42F97">
        <w:rPr>
          <w:rFonts w:ascii="Roboto Light" w:hAnsi="Roboto Light"/>
          <w:color w:val="00AF50"/>
          <w:sz w:val="22"/>
          <w:szCs w:val="22"/>
        </w:rPr>
        <w:t>rightholders</w:t>
      </w:r>
      <w:proofErr w:type="spellEnd"/>
      <w:r w:rsidRPr="00B42F97">
        <w:rPr>
          <w:rFonts w:ascii="Roboto Light" w:hAnsi="Roboto Light"/>
          <w:color w:val="00AF50"/>
          <w:sz w:val="22"/>
          <w:szCs w:val="22"/>
        </w:rPr>
        <w:t xml:space="preserve"> of PMO A are entitled.] </w:t>
      </w:r>
    </w:p>
    <w:p w14:paraId="0D86509C" w14:textId="77777777" w:rsidR="00F23ECF" w:rsidRPr="00B42F97" w:rsidRDefault="00F23ECF" w:rsidP="00B42F97">
      <w:pPr>
        <w:pStyle w:val="BodyText"/>
        <w:spacing w:before="1" w:line="480" w:lineRule="auto"/>
        <w:ind w:left="0" w:right="78"/>
        <w:rPr>
          <w:rFonts w:ascii="Roboto Light" w:hAnsi="Roboto Light"/>
          <w:sz w:val="22"/>
          <w:szCs w:val="22"/>
        </w:rPr>
      </w:pPr>
      <w:r w:rsidRPr="00B42F97">
        <w:rPr>
          <w:rFonts w:ascii="Roboto Light" w:hAnsi="Roboto Light"/>
          <w:sz w:val="22"/>
          <w:szCs w:val="22"/>
        </w:rPr>
        <w:t xml:space="preserve">granted by </w:t>
      </w:r>
      <w:r w:rsidRPr="00B42F97">
        <w:rPr>
          <w:rFonts w:ascii="Roboto Light" w:hAnsi="Roboto Light"/>
          <w:color w:val="00AF50"/>
          <w:sz w:val="22"/>
          <w:szCs w:val="22"/>
        </w:rPr>
        <w:t>[Law of Country B]</w:t>
      </w:r>
      <w:r w:rsidRPr="00B42F97">
        <w:rPr>
          <w:rFonts w:ascii="Roboto Light" w:hAnsi="Roboto Light"/>
          <w:sz w:val="22"/>
          <w:szCs w:val="22"/>
        </w:rPr>
        <w:t>.</w:t>
      </w:r>
    </w:p>
    <w:p w14:paraId="74CF30A8" w14:textId="77777777" w:rsidR="00F23ECF" w:rsidRPr="00B42F97" w:rsidRDefault="00F23ECF" w:rsidP="00F23ECF">
      <w:pPr>
        <w:spacing w:after="286" w:line="274" w:lineRule="exact"/>
        <w:ind w:right="78"/>
        <w:jc w:val="both"/>
        <w:rPr>
          <w:rFonts w:ascii="Roboto Light" w:hAnsi="Roboto Light"/>
          <w:sz w:val="22"/>
          <w:szCs w:val="22"/>
        </w:rPr>
      </w:pPr>
      <w:r w:rsidRPr="00B42F97">
        <w:rPr>
          <w:rFonts w:ascii="Roboto Light" w:hAnsi="Roboto Light"/>
          <w:sz w:val="22"/>
          <w:szCs w:val="22"/>
        </w:rPr>
        <w:t>[</w:t>
      </w:r>
      <w:r w:rsidRPr="00B42F97">
        <w:rPr>
          <w:rFonts w:ascii="Roboto Light" w:hAnsi="Roboto Light"/>
          <w:color w:val="511B23" w:themeColor="accent3" w:themeShade="BF"/>
          <w:sz w:val="22"/>
          <w:szCs w:val="22"/>
        </w:rPr>
        <w:t>Criteria of Protection under Law of Country B</w:t>
      </w:r>
      <w:r w:rsidRPr="00B42F97">
        <w:rPr>
          <w:rFonts w:ascii="Roboto Light" w:hAnsi="Roboto Light"/>
          <w:sz w:val="22"/>
          <w:szCs w:val="22"/>
        </w:rPr>
        <w:t>]</w:t>
      </w:r>
    </w:p>
    <w:p w14:paraId="20711087" w14:textId="77777777" w:rsidR="00F23ECF" w:rsidRPr="00B42F97" w:rsidRDefault="00F23ECF" w:rsidP="00B875B1">
      <w:pPr>
        <w:spacing w:after="240"/>
        <w:ind w:right="79"/>
        <w:jc w:val="both"/>
        <w:rPr>
          <w:rFonts w:ascii="Roboto Light" w:hAnsi="Roboto Light"/>
          <w:b/>
          <w:sz w:val="22"/>
          <w:szCs w:val="22"/>
        </w:rPr>
      </w:pPr>
      <w:r w:rsidRPr="00B42F97">
        <w:rPr>
          <w:rFonts w:ascii="Roboto Light" w:hAnsi="Roboto Light"/>
          <w:b/>
          <w:sz w:val="22"/>
          <w:szCs w:val="22"/>
        </w:rPr>
        <w:t>Article 2 - Objective of the Agreement</w:t>
      </w:r>
    </w:p>
    <w:p w14:paraId="3DEF043C" w14:textId="77777777" w:rsidR="00F23ECF" w:rsidRPr="00B42F97" w:rsidRDefault="00F23ECF" w:rsidP="00B42F97">
      <w:pPr>
        <w:pStyle w:val="BodyText"/>
        <w:ind w:left="0" w:right="78"/>
        <w:rPr>
          <w:rFonts w:ascii="Roboto Light" w:hAnsi="Roboto Light"/>
          <w:sz w:val="22"/>
          <w:szCs w:val="22"/>
        </w:rPr>
      </w:pPr>
      <w:r w:rsidRPr="00B42F97">
        <w:rPr>
          <w:rFonts w:ascii="Roboto Light" w:hAnsi="Roboto Light"/>
          <w:sz w:val="22"/>
          <w:szCs w:val="22"/>
        </w:rPr>
        <w:t>The objective of the Agreement is the transfer between the Contracting Parties of remuneration distributed to individual performers represented by the other Contracting Party</w:t>
      </w:r>
      <w:r w:rsidRPr="00B42F97">
        <w:rPr>
          <w:rFonts w:ascii="Roboto Light" w:hAnsi="Roboto Light"/>
          <w:color w:val="00AF50"/>
          <w:sz w:val="22"/>
          <w:szCs w:val="22"/>
        </w:rPr>
        <w:t>[</w:t>
      </w:r>
      <w:proofErr w:type="spellStart"/>
      <w:r w:rsidRPr="00B42F97">
        <w:rPr>
          <w:rFonts w:ascii="Roboto Light" w:hAnsi="Roboto Light"/>
          <w:color w:val="00AF50"/>
          <w:sz w:val="22"/>
          <w:szCs w:val="22"/>
        </w:rPr>
        <w:t>ies</w:t>
      </w:r>
      <w:proofErr w:type="spellEnd"/>
      <w:r w:rsidRPr="00B42F97">
        <w:rPr>
          <w:rFonts w:ascii="Roboto Light" w:hAnsi="Roboto Light"/>
          <w:color w:val="00AF50"/>
          <w:sz w:val="22"/>
          <w:szCs w:val="22"/>
        </w:rPr>
        <w:t>]</w:t>
      </w:r>
      <w:r w:rsidRPr="00B42F97">
        <w:rPr>
          <w:rFonts w:ascii="Roboto Light" w:hAnsi="Roboto Light"/>
          <w:sz w:val="22"/>
          <w:szCs w:val="22"/>
        </w:rPr>
        <w:t>, in accordance with Art. 1.</w:t>
      </w:r>
    </w:p>
    <w:p w14:paraId="4254A11F" w14:textId="77777777" w:rsidR="00F23ECF" w:rsidRPr="00B42F97" w:rsidRDefault="00F23ECF" w:rsidP="00B42F97">
      <w:pPr>
        <w:pStyle w:val="BodyText"/>
        <w:spacing w:before="5"/>
        <w:ind w:left="0" w:right="78"/>
        <w:rPr>
          <w:rFonts w:ascii="Roboto Light" w:hAnsi="Roboto Light"/>
          <w:sz w:val="22"/>
          <w:szCs w:val="22"/>
        </w:rPr>
      </w:pPr>
      <w:r w:rsidRPr="00B42F97">
        <w:rPr>
          <w:rFonts w:ascii="Roboto Light" w:hAnsi="Roboto Light"/>
          <w:color w:val="00AF50"/>
          <w:sz w:val="22"/>
          <w:szCs w:val="22"/>
        </w:rPr>
        <w:t xml:space="preserve">[PMO A] </w:t>
      </w:r>
      <w:r w:rsidRPr="00B42F97">
        <w:rPr>
          <w:rFonts w:ascii="Roboto Light" w:hAnsi="Roboto Light"/>
          <w:sz w:val="22"/>
          <w:szCs w:val="22"/>
        </w:rPr>
        <w:t xml:space="preserve">shall distribute to </w:t>
      </w:r>
      <w:r w:rsidRPr="00B42F97">
        <w:rPr>
          <w:rFonts w:ascii="Roboto Light" w:hAnsi="Roboto Light"/>
          <w:color w:val="00AF50"/>
          <w:sz w:val="22"/>
          <w:szCs w:val="22"/>
        </w:rPr>
        <w:t xml:space="preserve">[PMO B] </w:t>
      </w:r>
      <w:r w:rsidRPr="00B42F97">
        <w:rPr>
          <w:rFonts w:ascii="Roboto Light" w:hAnsi="Roboto Light"/>
          <w:sz w:val="22"/>
          <w:szCs w:val="22"/>
        </w:rPr>
        <w:t xml:space="preserve">the remuneration due to its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dating back to </w:t>
      </w:r>
      <w:r w:rsidRPr="00B42F97">
        <w:rPr>
          <w:rFonts w:ascii="Roboto Light" w:hAnsi="Roboto Light"/>
          <w:color w:val="00AF50"/>
          <w:sz w:val="22"/>
          <w:szCs w:val="22"/>
        </w:rPr>
        <w:t>[Date]</w:t>
      </w:r>
      <w:r w:rsidRPr="00B42F97">
        <w:rPr>
          <w:rFonts w:ascii="Roboto Light" w:hAnsi="Roboto Light"/>
          <w:sz w:val="22"/>
          <w:szCs w:val="22"/>
        </w:rPr>
        <w:t xml:space="preserve">. </w:t>
      </w:r>
    </w:p>
    <w:p w14:paraId="35B538B7" w14:textId="77777777" w:rsidR="00F23ECF" w:rsidRPr="00B42F97" w:rsidRDefault="00F23ECF" w:rsidP="00B42F97">
      <w:pPr>
        <w:pStyle w:val="BodyText"/>
        <w:spacing w:before="5"/>
        <w:ind w:left="0" w:right="78"/>
        <w:rPr>
          <w:rFonts w:ascii="Roboto Light" w:hAnsi="Roboto Light"/>
          <w:sz w:val="22"/>
          <w:szCs w:val="22"/>
        </w:rPr>
      </w:pPr>
      <w:r w:rsidRPr="00B42F97">
        <w:rPr>
          <w:rFonts w:ascii="Roboto Light" w:hAnsi="Roboto Light"/>
          <w:color w:val="00AF50"/>
          <w:sz w:val="22"/>
          <w:szCs w:val="22"/>
        </w:rPr>
        <w:t xml:space="preserve">[PMO B] </w:t>
      </w:r>
      <w:r w:rsidRPr="00B42F97">
        <w:rPr>
          <w:rFonts w:ascii="Roboto Light" w:hAnsi="Roboto Light"/>
          <w:sz w:val="22"/>
          <w:szCs w:val="22"/>
        </w:rPr>
        <w:t xml:space="preserve">shall distribute to </w:t>
      </w:r>
      <w:r w:rsidRPr="00B42F97">
        <w:rPr>
          <w:rFonts w:ascii="Roboto Light" w:hAnsi="Roboto Light"/>
          <w:color w:val="00AF50"/>
          <w:sz w:val="22"/>
          <w:szCs w:val="22"/>
        </w:rPr>
        <w:t xml:space="preserve">[PMO A] </w:t>
      </w:r>
      <w:r w:rsidRPr="00B42F97">
        <w:rPr>
          <w:rFonts w:ascii="Roboto Light" w:hAnsi="Roboto Light"/>
          <w:sz w:val="22"/>
          <w:szCs w:val="22"/>
        </w:rPr>
        <w:t xml:space="preserve">the remuneration due to its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dating back to </w:t>
      </w:r>
      <w:r w:rsidRPr="00B42F97">
        <w:rPr>
          <w:rFonts w:ascii="Roboto Light" w:hAnsi="Roboto Light"/>
          <w:color w:val="00AF50"/>
          <w:sz w:val="22"/>
          <w:szCs w:val="22"/>
        </w:rPr>
        <w:t>[Date]</w:t>
      </w:r>
      <w:r w:rsidRPr="00B42F97">
        <w:rPr>
          <w:rFonts w:ascii="Roboto Light" w:hAnsi="Roboto Light"/>
          <w:sz w:val="22"/>
          <w:szCs w:val="22"/>
        </w:rPr>
        <w:t xml:space="preserve">. </w:t>
      </w:r>
    </w:p>
    <w:p w14:paraId="044D9B8D" w14:textId="77777777" w:rsidR="00F23ECF" w:rsidRPr="00B42F97" w:rsidRDefault="00F23ECF" w:rsidP="00B42F97">
      <w:pPr>
        <w:pStyle w:val="BodyText"/>
        <w:spacing w:before="5" w:line="580" w:lineRule="atLeast"/>
        <w:ind w:left="0" w:right="78"/>
        <w:rPr>
          <w:rFonts w:ascii="Roboto Light" w:hAnsi="Roboto Light"/>
          <w:b/>
          <w:sz w:val="22"/>
          <w:szCs w:val="22"/>
        </w:rPr>
      </w:pPr>
      <w:r w:rsidRPr="00B42F97">
        <w:rPr>
          <w:rFonts w:ascii="Roboto Light" w:hAnsi="Roboto Light"/>
          <w:sz w:val="22"/>
          <w:szCs w:val="22"/>
        </w:rPr>
        <w:t>[</w:t>
      </w:r>
      <w:r w:rsidRPr="00B42F97">
        <w:rPr>
          <w:rFonts w:ascii="Roboto Light" w:hAnsi="Roboto Light"/>
          <w:b/>
          <w:sz w:val="22"/>
          <w:szCs w:val="22"/>
        </w:rPr>
        <w:t>Option 1:</w:t>
      </w:r>
    </w:p>
    <w:p w14:paraId="3055263F" w14:textId="77777777" w:rsidR="00F23ECF" w:rsidRPr="00B873A6" w:rsidRDefault="00F23ECF" w:rsidP="00B873A6">
      <w:pPr>
        <w:pStyle w:val="BodyText"/>
        <w:spacing w:after="0"/>
        <w:ind w:left="720" w:right="79"/>
        <w:rPr>
          <w:rFonts w:ascii="Roboto Light" w:hAnsi="Roboto Light"/>
          <w:i/>
          <w:iCs/>
          <w:sz w:val="22"/>
          <w:szCs w:val="22"/>
        </w:rPr>
      </w:pPr>
      <w:r w:rsidRPr="00B873A6">
        <w:rPr>
          <w:rFonts w:ascii="Roboto Light" w:hAnsi="Roboto Light"/>
          <w:i/>
          <w:iCs/>
          <w:sz w:val="22"/>
          <w:szCs w:val="22"/>
        </w:rPr>
        <w:t xml:space="preserve">The Contracting Parties shall begin individual distribution based on the </w:t>
      </w:r>
      <w:r w:rsidRPr="00B873A6">
        <w:rPr>
          <w:rFonts w:ascii="Roboto Light" w:hAnsi="Roboto Light"/>
          <w:i/>
          <w:iCs/>
          <w:color w:val="001F5F"/>
          <w:sz w:val="22"/>
          <w:szCs w:val="22"/>
        </w:rPr>
        <w:t xml:space="preserve">information </w:t>
      </w:r>
      <w:r w:rsidRPr="00B873A6">
        <w:rPr>
          <w:rFonts w:ascii="Roboto Light" w:hAnsi="Roboto Light"/>
          <w:i/>
          <w:iCs/>
          <w:sz w:val="22"/>
          <w:szCs w:val="22"/>
        </w:rPr>
        <w:t xml:space="preserve">on the actual use of fixed performances </w:t>
      </w:r>
      <w:r w:rsidRPr="00B873A6">
        <w:rPr>
          <w:rFonts w:ascii="Roboto Light" w:hAnsi="Roboto Light"/>
          <w:i/>
          <w:iCs/>
          <w:color w:val="00AF50"/>
          <w:sz w:val="22"/>
          <w:szCs w:val="22"/>
        </w:rPr>
        <w:t xml:space="preserve">[and participating featured and/or non-featured performers] </w:t>
      </w:r>
      <w:r w:rsidRPr="00B873A6">
        <w:rPr>
          <w:rFonts w:ascii="Roboto Light" w:hAnsi="Roboto Light"/>
          <w:i/>
          <w:iCs/>
          <w:sz w:val="22"/>
          <w:szCs w:val="22"/>
        </w:rPr>
        <w:t xml:space="preserve">(National and international) using comprehensive play lists or documented surveys as from </w:t>
      </w:r>
      <w:r w:rsidRPr="00B873A6">
        <w:rPr>
          <w:rFonts w:ascii="Roboto Light" w:hAnsi="Roboto Light"/>
          <w:i/>
          <w:iCs/>
          <w:color w:val="00AF50"/>
          <w:sz w:val="22"/>
          <w:szCs w:val="22"/>
        </w:rPr>
        <w:t>[Date]</w:t>
      </w:r>
      <w:r w:rsidRPr="00B873A6">
        <w:rPr>
          <w:rFonts w:ascii="Roboto Light" w:hAnsi="Roboto Light"/>
          <w:i/>
          <w:iCs/>
          <w:sz w:val="22"/>
          <w:szCs w:val="22"/>
        </w:rPr>
        <w:t>.]</w:t>
      </w:r>
    </w:p>
    <w:p w14:paraId="6AEFCBB2" w14:textId="77777777" w:rsidR="00F23ECF" w:rsidRPr="00B42F97" w:rsidRDefault="00F23ECF" w:rsidP="00B42F97">
      <w:pPr>
        <w:pStyle w:val="BodyText"/>
        <w:spacing w:before="5" w:line="580" w:lineRule="atLeast"/>
        <w:ind w:left="0" w:right="78"/>
        <w:rPr>
          <w:rFonts w:ascii="Roboto Light" w:hAnsi="Roboto Light"/>
          <w:b/>
          <w:bCs/>
          <w:sz w:val="22"/>
          <w:szCs w:val="22"/>
        </w:rPr>
      </w:pPr>
      <w:r w:rsidRPr="00B42F97">
        <w:rPr>
          <w:rFonts w:ascii="Roboto Light" w:hAnsi="Roboto Light"/>
          <w:b/>
          <w:bCs/>
          <w:sz w:val="22"/>
          <w:szCs w:val="22"/>
        </w:rPr>
        <w:t>[Option 2:</w:t>
      </w:r>
    </w:p>
    <w:p w14:paraId="0C666CFE" w14:textId="77777777" w:rsidR="00F23ECF" w:rsidRPr="00B873A6" w:rsidRDefault="00F23ECF" w:rsidP="00B873A6">
      <w:pPr>
        <w:pStyle w:val="BodyText"/>
        <w:ind w:left="720" w:right="78"/>
        <w:rPr>
          <w:rFonts w:ascii="Roboto Light" w:hAnsi="Roboto Light"/>
          <w:i/>
          <w:iCs/>
          <w:sz w:val="22"/>
          <w:szCs w:val="22"/>
        </w:rPr>
      </w:pPr>
      <w:r w:rsidRPr="00B873A6">
        <w:rPr>
          <w:rFonts w:ascii="Roboto Light" w:hAnsi="Roboto Light"/>
          <w:i/>
          <w:iCs/>
          <w:sz w:val="22"/>
          <w:szCs w:val="22"/>
        </w:rPr>
        <w:lastRenderedPageBreak/>
        <w:t xml:space="preserve">Since distribution on the basis of information on the actual use of fixed performances </w:t>
      </w:r>
      <w:r w:rsidRPr="00B873A6">
        <w:rPr>
          <w:rFonts w:ascii="Roboto Light" w:hAnsi="Roboto Light"/>
          <w:i/>
          <w:iCs/>
          <w:color w:val="00AF50"/>
          <w:sz w:val="22"/>
          <w:szCs w:val="22"/>
        </w:rPr>
        <w:t xml:space="preserve">[and participating featured and/or non-featured performers] </w:t>
      </w:r>
      <w:r w:rsidRPr="00B873A6">
        <w:rPr>
          <w:rFonts w:ascii="Roboto Light" w:hAnsi="Roboto Light"/>
          <w:i/>
          <w:iCs/>
          <w:sz w:val="22"/>
          <w:szCs w:val="22"/>
        </w:rPr>
        <w:t xml:space="preserve">cannot yet take place, distribution to foreign right holders shall until </w:t>
      </w:r>
      <w:r w:rsidRPr="00B873A6">
        <w:rPr>
          <w:rFonts w:ascii="Roboto Light" w:hAnsi="Roboto Light"/>
          <w:i/>
          <w:iCs/>
          <w:color w:val="00AF50"/>
          <w:sz w:val="22"/>
          <w:szCs w:val="22"/>
        </w:rPr>
        <w:t xml:space="preserve">[Date] </w:t>
      </w:r>
      <w:r w:rsidRPr="00B873A6">
        <w:rPr>
          <w:rFonts w:ascii="Roboto Light" w:hAnsi="Roboto Light"/>
          <w:i/>
          <w:iCs/>
          <w:sz w:val="22"/>
          <w:szCs w:val="22"/>
        </w:rPr>
        <w:t xml:space="preserve">be based on </w:t>
      </w:r>
      <w:r w:rsidRPr="00B873A6">
        <w:rPr>
          <w:rFonts w:ascii="Roboto Light" w:hAnsi="Roboto Light"/>
          <w:i/>
          <w:iCs/>
          <w:color w:val="00AF50"/>
          <w:sz w:val="22"/>
          <w:szCs w:val="22"/>
        </w:rPr>
        <w:t xml:space="preserve">[SELECT ONE: A - the nationality and </w:t>
      </w:r>
      <w:proofErr w:type="spellStart"/>
      <w:r w:rsidRPr="00B873A6">
        <w:rPr>
          <w:rFonts w:ascii="Roboto Light" w:hAnsi="Roboto Light"/>
          <w:i/>
          <w:iCs/>
          <w:color w:val="00AF50"/>
          <w:sz w:val="22"/>
          <w:szCs w:val="22"/>
        </w:rPr>
        <w:t>rightholder</w:t>
      </w:r>
      <w:proofErr w:type="spellEnd"/>
      <w:r w:rsidRPr="00B873A6">
        <w:rPr>
          <w:rFonts w:ascii="Roboto Light" w:hAnsi="Roboto Light"/>
          <w:i/>
          <w:iCs/>
          <w:color w:val="00AF50"/>
          <w:sz w:val="22"/>
          <w:szCs w:val="22"/>
        </w:rPr>
        <w:t xml:space="preserve"> status of performers; B - the country code of tracks; C - the share of repertoire (percentage of use of the other country’s repertoire within a territory); D - the share of sales (percentage of sales figures for the other country’s repertoire within a territory); or, E - another mutually agreed model including a combination of A-D.]</w:t>
      </w:r>
    </w:p>
    <w:p w14:paraId="76AA1847" w14:textId="77777777" w:rsidR="00F23ECF" w:rsidRPr="00B873A6" w:rsidRDefault="00F23ECF" w:rsidP="00B873A6">
      <w:pPr>
        <w:pStyle w:val="BodyText"/>
        <w:spacing w:after="0"/>
        <w:ind w:left="720" w:right="79"/>
        <w:rPr>
          <w:rFonts w:ascii="Roboto Light" w:hAnsi="Roboto Light"/>
          <w:i/>
          <w:iCs/>
          <w:sz w:val="22"/>
          <w:szCs w:val="22"/>
        </w:rPr>
      </w:pPr>
      <w:r w:rsidRPr="00B873A6">
        <w:rPr>
          <w:rFonts w:ascii="Roboto Light" w:hAnsi="Roboto Light"/>
          <w:i/>
          <w:iCs/>
          <w:sz w:val="22"/>
          <w:szCs w:val="22"/>
        </w:rPr>
        <w:t xml:space="preserve">After the </w:t>
      </w:r>
      <w:proofErr w:type="gramStart"/>
      <w:r w:rsidRPr="00B873A6">
        <w:rPr>
          <w:rFonts w:ascii="Roboto Light" w:hAnsi="Roboto Light"/>
          <w:i/>
          <w:iCs/>
          <w:sz w:val="22"/>
          <w:szCs w:val="22"/>
        </w:rPr>
        <w:t>aforementioned date</w:t>
      </w:r>
      <w:proofErr w:type="gramEnd"/>
      <w:r w:rsidRPr="00B873A6">
        <w:rPr>
          <w:rFonts w:ascii="Roboto Light" w:hAnsi="Roboto Light"/>
          <w:i/>
          <w:iCs/>
          <w:sz w:val="22"/>
          <w:szCs w:val="22"/>
        </w:rPr>
        <w:t xml:space="preserve">, the Contracting Parties shall begin individual distribution based on information on the actual use of fixed performances </w:t>
      </w:r>
      <w:r w:rsidRPr="00B873A6">
        <w:rPr>
          <w:rFonts w:ascii="Roboto Light" w:hAnsi="Roboto Light"/>
          <w:i/>
          <w:iCs/>
          <w:color w:val="00AF50"/>
          <w:sz w:val="22"/>
          <w:szCs w:val="22"/>
        </w:rPr>
        <w:t>[and participating featured and/or non-featured performers]</w:t>
      </w:r>
      <w:r w:rsidRPr="00B873A6">
        <w:rPr>
          <w:rFonts w:ascii="Roboto Light" w:hAnsi="Roboto Light"/>
          <w:i/>
          <w:iCs/>
          <w:sz w:val="22"/>
          <w:szCs w:val="22"/>
        </w:rPr>
        <w:t>.]</w:t>
      </w:r>
    </w:p>
    <w:p w14:paraId="098B53D0" w14:textId="77777777" w:rsidR="00F23ECF" w:rsidRPr="00B42F97" w:rsidRDefault="00F23ECF" w:rsidP="00B42F97">
      <w:pPr>
        <w:pStyle w:val="BodyText"/>
        <w:spacing w:before="5" w:line="580" w:lineRule="atLeast"/>
        <w:ind w:left="0" w:right="78"/>
        <w:rPr>
          <w:rFonts w:ascii="Roboto Light" w:hAnsi="Roboto Light"/>
          <w:b/>
          <w:bCs/>
          <w:sz w:val="22"/>
          <w:szCs w:val="22"/>
        </w:rPr>
      </w:pPr>
      <w:r w:rsidRPr="00B42F97">
        <w:rPr>
          <w:rFonts w:ascii="Roboto Light" w:hAnsi="Roboto Light"/>
          <w:b/>
          <w:bCs/>
          <w:sz w:val="22"/>
          <w:szCs w:val="22"/>
        </w:rPr>
        <w:t>[Option 3:</w:t>
      </w:r>
    </w:p>
    <w:p w14:paraId="411B02D1" w14:textId="77777777" w:rsidR="00F23ECF" w:rsidRPr="00B873A6" w:rsidRDefault="00F23ECF" w:rsidP="00B873A6">
      <w:pPr>
        <w:pStyle w:val="BodyText"/>
        <w:spacing w:after="0"/>
        <w:ind w:left="720" w:right="79"/>
        <w:rPr>
          <w:rFonts w:ascii="Roboto Light" w:hAnsi="Roboto Light"/>
          <w:i/>
          <w:iCs/>
          <w:sz w:val="22"/>
          <w:szCs w:val="22"/>
        </w:rPr>
      </w:pPr>
      <w:r w:rsidRPr="00B873A6">
        <w:rPr>
          <w:rFonts w:ascii="Roboto Light" w:hAnsi="Roboto Light"/>
          <w:i/>
          <w:iCs/>
          <w:sz w:val="22"/>
          <w:szCs w:val="22"/>
        </w:rPr>
        <w:t xml:space="preserve">Since one or both Contracting Parties has/have not yet established a system to calculate remuneration for individual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xml:space="preserve"> through the identification of such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 xml:space="preserve"> and their fixed performances, which system will enable the Contracting Parties to exchange the necessary information for the exchange of remuneration between them, the Contracting Parties agree to start the exchange of remuneration as soon as they have begun distribution to their own </w:t>
      </w:r>
      <w:proofErr w:type="spellStart"/>
      <w:r w:rsidRPr="00B873A6">
        <w:rPr>
          <w:rFonts w:ascii="Roboto Light" w:hAnsi="Roboto Light"/>
          <w:i/>
          <w:iCs/>
          <w:sz w:val="22"/>
          <w:szCs w:val="22"/>
        </w:rPr>
        <w:t>rightholders</w:t>
      </w:r>
      <w:proofErr w:type="spellEnd"/>
      <w:r w:rsidRPr="00B873A6">
        <w:rPr>
          <w:rFonts w:ascii="Roboto Light" w:hAnsi="Roboto Light"/>
          <w:i/>
          <w:iCs/>
          <w:sz w:val="22"/>
          <w:szCs w:val="22"/>
        </w:rPr>
        <w:t>.]</w:t>
      </w:r>
    </w:p>
    <w:p w14:paraId="2065703D" w14:textId="77777777" w:rsidR="00B875B1" w:rsidRDefault="00B875B1" w:rsidP="00B42F97">
      <w:pPr>
        <w:ind w:right="78"/>
        <w:jc w:val="both"/>
        <w:rPr>
          <w:rFonts w:ascii="Roboto Light" w:hAnsi="Roboto Light"/>
          <w:b/>
          <w:sz w:val="22"/>
          <w:szCs w:val="22"/>
        </w:rPr>
      </w:pPr>
    </w:p>
    <w:p w14:paraId="1CD8B114" w14:textId="44342B14" w:rsidR="00F23ECF" w:rsidRDefault="00F23ECF" w:rsidP="00B42F97">
      <w:pPr>
        <w:ind w:right="78"/>
        <w:jc w:val="both"/>
        <w:rPr>
          <w:rFonts w:ascii="Roboto Light" w:hAnsi="Roboto Light"/>
          <w:b/>
          <w:sz w:val="22"/>
          <w:szCs w:val="22"/>
        </w:rPr>
      </w:pPr>
      <w:r w:rsidRPr="00B42F97">
        <w:rPr>
          <w:rFonts w:ascii="Roboto Light" w:hAnsi="Roboto Light"/>
          <w:b/>
          <w:sz w:val="22"/>
          <w:szCs w:val="22"/>
        </w:rPr>
        <w:t>Article 3 - Exchange of Information</w:t>
      </w:r>
    </w:p>
    <w:p w14:paraId="70A7654D" w14:textId="77777777" w:rsidR="00B42F97" w:rsidRPr="00B42F97" w:rsidRDefault="00B42F97" w:rsidP="00B42F97">
      <w:pPr>
        <w:ind w:right="78"/>
        <w:jc w:val="both"/>
        <w:rPr>
          <w:rFonts w:ascii="Roboto Light" w:hAnsi="Roboto Light"/>
          <w:b/>
          <w:sz w:val="22"/>
          <w:szCs w:val="22"/>
        </w:rPr>
      </w:pPr>
    </w:p>
    <w:p w14:paraId="400E15FF" w14:textId="60E62E6F" w:rsidR="00F23ECF" w:rsidRDefault="00F23ECF" w:rsidP="00B42F97">
      <w:pPr>
        <w:ind w:right="78"/>
        <w:jc w:val="both"/>
        <w:rPr>
          <w:rFonts w:ascii="Roboto Light" w:hAnsi="Roboto Light"/>
          <w:b/>
          <w:sz w:val="22"/>
          <w:szCs w:val="22"/>
        </w:rPr>
      </w:pPr>
      <w:r w:rsidRPr="00B42F97">
        <w:rPr>
          <w:rFonts w:ascii="Roboto Light" w:hAnsi="Roboto Light"/>
          <w:b/>
          <w:sz w:val="22"/>
          <w:szCs w:val="22"/>
        </w:rPr>
        <w:t xml:space="preserve">Article 3.1 - Information on </w:t>
      </w:r>
      <w:proofErr w:type="spellStart"/>
      <w:r w:rsidRPr="00B42F97">
        <w:rPr>
          <w:rFonts w:ascii="Roboto Light" w:hAnsi="Roboto Light"/>
          <w:b/>
          <w:sz w:val="22"/>
          <w:szCs w:val="22"/>
        </w:rPr>
        <w:t>Rightholders</w:t>
      </w:r>
      <w:proofErr w:type="spellEnd"/>
    </w:p>
    <w:p w14:paraId="79905514" w14:textId="77777777" w:rsidR="00B42F97" w:rsidRPr="00B42F97" w:rsidRDefault="00B42F97" w:rsidP="00B42F97">
      <w:pPr>
        <w:ind w:right="78"/>
        <w:jc w:val="both"/>
        <w:rPr>
          <w:rFonts w:ascii="Roboto Light" w:hAnsi="Roboto Light"/>
          <w:b/>
          <w:sz w:val="22"/>
          <w:szCs w:val="22"/>
        </w:rPr>
      </w:pPr>
    </w:p>
    <w:p w14:paraId="776EA748" w14:textId="77777777" w:rsidR="00F23ECF" w:rsidRPr="00B42F97" w:rsidRDefault="00F23ECF" w:rsidP="00F23ECF">
      <w:pPr>
        <w:spacing w:after="260" w:line="274" w:lineRule="exact"/>
        <w:ind w:right="78"/>
        <w:jc w:val="both"/>
        <w:rPr>
          <w:rFonts w:ascii="Roboto Light" w:hAnsi="Roboto Light"/>
          <w:sz w:val="22"/>
          <w:szCs w:val="22"/>
        </w:rPr>
      </w:pPr>
      <w:r w:rsidRPr="00B42F97">
        <w:rPr>
          <w:rFonts w:ascii="Roboto Light" w:hAnsi="Roboto Light"/>
          <w:sz w:val="22"/>
          <w:szCs w:val="22"/>
        </w:rPr>
        <w:t xml:space="preserve">Initially upon execution of this Agreement and thereafter on at least an annual basis, the Contracting Parties shall provide each other with the following and full databased information on their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covered by the Agreement, to substantiate the claims for remuneration. The Contracting Parties acknowledge their respective responsibilities to keep confidential all such information.  </w:t>
      </w:r>
    </w:p>
    <w:p w14:paraId="6B147894" w14:textId="77777777" w:rsidR="00F23ECF" w:rsidRPr="00B42F97" w:rsidRDefault="00F23ECF" w:rsidP="00F23ECF">
      <w:pPr>
        <w:spacing w:after="260" w:line="274" w:lineRule="exact"/>
        <w:ind w:right="78"/>
        <w:jc w:val="both"/>
        <w:rPr>
          <w:rFonts w:ascii="Roboto Light" w:hAnsi="Roboto Light"/>
          <w:sz w:val="22"/>
          <w:szCs w:val="22"/>
        </w:rPr>
      </w:pPr>
      <w:r w:rsidRPr="00B42F97">
        <w:rPr>
          <w:rFonts w:ascii="Roboto Light" w:hAnsi="Roboto Light"/>
          <w:sz w:val="22"/>
          <w:szCs w:val="22"/>
        </w:rPr>
        <w:t xml:space="preserve">The Contracting Parties shall provide to each other, in a format supported by the systems of both Contracting Parties and conforming to the accepted standards of SCAPR, the following </w:t>
      </w:r>
      <w:proofErr w:type="spellStart"/>
      <w:r w:rsidRPr="00B42F97">
        <w:rPr>
          <w:rFonts w:ascii="Roboto Light" w:hAnsi="Roboto Light"/>
          <w:sz w:val="22"/>
          <w:szCs w:val="22"/>
        </w:rPr>
        <w:t>rightholder</w:t>
      </w:r>
      <w:proofErr w:type="spellEnd"/>
      <w:r w:rsidRPr="00B42F97">
        <w:rPr>
          <w:rFonts w:ascii="Roboto Light" w:hAnsi="Roboto Light"/>
          <w:sz w:val="22"/>
          <w:szCs w:val="22"/>
        </w:rPr>
        <w:t xml:space="preserve"> information (to the extent that it is available):</w:t>
      </w:r>
    </w:p>
    <w:p w14:paraId="65072739" w14:textId="77777777" w:rsidR="00F23ECF" w:rsidRPr="00B42F97" w:rsidRDefault="00F23ECF" w:rsidP="00F23ECF">
      <w:pPr>
        <w:spacing w:line="274" w:lineRule="exact"/>
        <w:ind w:right="78"/>
        <w:jc w:val="both"/>
        <w:rPr>
          <w:rFonts w:ascii="Roboto Light" w:hAnsi="Roboto Light"/>
          <w:sz w:val="22"/>
          <w:szCs w:val="22"/>
        </w:rPr>
      </w:pPr>
      <w:r w:rsidRPr="00B42F97">
        <w:rPr>
          <w:rFonts w:ascii="Roboto Light" w:hAnsi="Roboto Light"/>
          <w:sz w:val="22"/>
          <w:szCs w:val="22"/>
        </w:rPr>
        <w:tab/>
        <w:t>1.</w:t>
      </w:r>
      <w:r w:rsidRPr="00B42F97">
        <w:rPr>
          <w:rFonts w:ascii="Roboto Light" w:hAnsi="Roboto Light"/>
          <w:sz w:val="22"/>
          <w:szCs w:val="22"/>
        </w:rPr>
        <w:tab/>
        <w:t>first name</w:t>
      </w:r>
    </w:p>
    <w:p w14:paraId="5E7892C4" w14:textId="77777777" w:rsidR="00F23ECF" w:rsidRPr="00B42F97" w:rsidRDefault="00F23ECF" w:rsidP="00F23ECF">
      <w:pPr>
        <w:spacing w:line="274" w:lineRule="exact"/>
        <w:ind w:right="78"/>
        <w:jc w:val="both"/>
        <w:rPr>
          <w:rFonts w:ascii="Roboto Light" w:hAnsi="Roboto Light"/>
          <w:sz w:val="22"/>
          <w:szCs w:val="22"/>
        </w:rPr>
      </w:pPr>
      <w:r w:rsidRPr="00B42F97">
        <w:rPr>
          <w:rFonts w:ascii="Roboto Light" w:hAnsi="Roboto Light"/>
          <w:sz w:val="22"/>
          <w:szCs w:val="22"/>
        </w:rPr>
        <w:tab/>
        <w:t>2.</w:t>
      </w:r>
      <w:r w:rsidRPr="00B42F97">
        <w:rPr>
          <w:rFonts w:ascii="Roboto Light" w:hAnsi="Roboto Light"/>
          <w:sz w:val="22"/>
          <w:szCs w:val="22"/>
        </w:rPr>
        <w:tab/>
        <w:t xml:space="preserve">last name </w:t>
      </w:r>
    </w:p>
    <w:p w14:paraId="52A359F8" w14:textId="77777777" w:rsidR="00F23ECF" w:rsidRPr="00B42F97" w:rsidRDefault="00F23ECF" w:rsidP="00F23ECF">
      <w:pPr>
        <w:spacing w:line="274" w:lineRule="exact"/>
        <w:ind w:right="78"/>
        <w:jc w:val="both"/>
        <w:rPr>
          <w:rFonts w:ascii="Roboto Light" w:hAnsi="Roboto Light"/>
          <w:sz w:val="22"/>
          <w:szCs w:val="22"/>
        </w:rPr>
      </w:pPr>
      <w:r w:rsidRPr="00B42F97">
        <w:rPr>
          <w:rFonts w:ascii="Roboto Light" w:hAnsi="Roboto Light"/>
          <w:sz w:val="22"/>
          <w:szCs w:val="22"/>
        </w:rPr>
        <w:tab/>
        <w:t>3.</w:t>
      </w:r>
      <w:r w:rsidRPr="00B42F97">
        <w:rPr>
          <w:rFonts w:ascii="Roboto Light" w:hAnsi="Roboto Light"/>
          <w:sz w:val="22"/>
          <w:szCs w:val="22"/>
        </w:rPr>
        <w:tab/>
        <w:t xml:space="preserve">date of birth </w:t>
      </w:r>
    </w:p>
    <w:p w14:paraId="5FBF6718" w14:textId="77777777" w:rsidR="00F23ECF" w:rsidRPr="00B42F97" w:rsidRDefault="00F23ECF" w:rsidP="00F23ECF">
      <w:pPr>
        <w:spacing w:line="274" w:lineRule="exact"/>
        <w:ind w:right="78"/>
        <w:jc w:val="both"/>
        <w:rPr>
          <w:rFonts w:ascii="Roboto Light" w:hAnsi="Roboto Light"/>
          <w:sz w:val="22"/>
          <w:szCs w:val="22"/>
        </w:rPr>
      </w:pPr>
      <w:r w:rsidRPr="00B42F97">
        <w:rPr>
          <w:rFonts w:ascii="Roboto Light" w:hAnsi="Roboto Light"/>
          <w:sz w:val="22"/>
          <w:szCs w:val="22"/>
        </w:rPr>
        <w:tab/>
        <w:t>4.</w:t>
      </w:r>
      <w:r w:rsidRPr="00B42F97">
        <w:rPr>
          <w:rFonts w:ascii="Roboto Light" w:hAnsi="Roboto Light"/>
          <w:sz w:val="22"/>
          <w:szCs w:val="22"/>
        </w:rPr>
        <w:tab/>
        <w:t>local ID</w:t>
      </w:r>
    </w:p>
    <w:p w14:paraId="4CE2E20E" w14:textId="77777777" w:rsidR="00F23ECF" w:rsidRPr="00B42F97" w:rsidRDefault="00F23ECF" w:rsidP="00F23ECF">
      <w:pPr>
        <w:spacing w:line="274" w:lineRule="exact"/>
        <w:ind w:right="78"/>
        <w:jc w:val="both"/>
        <w:rPr>
          <w:rFonts w:ascii="Roboto Light" w:hAnsi="Roboto Light"/>
          <w:sz w:val="22"/>
          <w:szCs w:val="22"/>
        </w:rPr>
      </w:pPr>
      <w:r w:rsidRPr="00B42F97">
        <w:rPr>
          <w:rFonts w:ascii="Roboto Light" w:hAnsi="Roboto Light"/>
          <w:sz w:val="22"/>
          <w:szCs w:val="22"/>
        </w:rPr>
        <w:tab/>
        <w:t>5.</w:t>
      </w:r>
      <w:r w:rsidRPr="00B42F97">
        <w:rPr>
          <w:rFonts w:ascii="Roboto Light" w:hAnsi="Roboto Light"/>
          <w:sz w:val="22"/>
          <w:szCs w:val="22"/>
        </w:rPr>
        <w:tab/>
        <w:t>IPN</w:t>
      </w:r>
    </w:p>
    <w:p w14:paraId="370700DD" w14:textId="77777777" w:rsidR="00F23ECF" w:rsidRPr="00B42F97" w:rsidRDefault="00F23ECF" w:rsidP="00F23ECF">
      <w:pPr>
        <w:spacing w:line="274" w:lineRule="exact"/>
        <w:ind w:right="78"/>
        <w:jc w:val="both"/>
        <w:rPr>
          <w:rFonts w:ascii="Roboto Light" w:hAnsi="Roboto Light"/>
          <w:sz w:val="22"/>
          <w:szCs w:val="22"/>
        </w:rPr>
      </w:pPr>
      <w:r w:rsidRPr="00B42F97">
        <w:rPr>
          <w:rFonts w:ascii="Roboto Light" w:hAnsi="Roboto Light"/>
          <w:sz w:val="22"/>
          <w:szCs w:val="22"/>
        </w:rPr>
        <w:tab/>
        <w:t>6.</w:t>
      </w:r>
      <w:r w:rsidRPr="00B42F97">
        <w:rPr>
          <w:rFonts w:ascii="Roboto Light" w:hAnsi="Roboto Light"/>
          <w:sz w:val="22"/>
          <w:szCs w:val="22"/>
        </w:rPr>
        <w:tab/>
        <w:t>pseudonym(s)</w:t>
      </w:r>
    </w:p>
    <w:p w14:paraId="22B8E698" w14:textId="77777777" w:rsidR="00F23ECF" w:rsidRPr="00B42F97" w:rsidRDefault="00F23ECF" w:rsidP="00F23ECF">
      <w:pPr>
        <w:spacing w:line="274" w:lineRule="exact"/>
        <w:ind w:right="78"/>
        <w:jc w:val="both"/>
        <w:rPr>
          <w:rFonts w:ascii="Roboto Light" w:hAnsi="Roboto Light"/>
          <w:sz w:val="22"/>
          <w:szCs w:val="22"/>
        </w:rPr>
      </w:pPr>
      <w:r w:rsidRPr="00B42F97">
        <w:rPr>
          <w:rFonts w:ascii="Roboto Light" w:hAnsi="Roboto Light"/>
          <w:sz w:val="22"/>
          <w:szCs w:val="22"/>
        </w:rPr>
        <w:tab/>
        <w:t>7.</w:t>
      </w:r>
      <w:r w:rsidRPr="00B42F97">
        <w:rPr>
          <w:rFonts w:ascii="Roboto Light" w:hAnsi="Roboto Light"/>
          <w:sz w:val="22"/>
          <w:szCs w:val="22"/>
        </w:rPr>
        <w:tab/>
        <w:t>nationality</w:t>
      </w:r>
    </w:p>
    <w:p w14:paraId="2A731390" w14:textId="77777777" w:rsidR="00F23ECF" w:rsidRPr="00B42F97" w:rsidRDefault="00F23ECF" w:rsidP="00F23ECF">
      <w:pPr>
        <w:spacing w:line="274" w:lineRule="exact"/>
        <w:ind w:right="78"/>
        <w:jc w:val="both"/>
        <w:rPr>
          <w:rFonts w:ascii="Roboto Light" w:hAnsi="Roboto Light"/>
          <w:sz w:val="22"/>
          <w:szCs w:val="22"/>
        </w:rPr>
      </w:pPr>
      <w:r w:rsidRPr="00B42F97">
        <w:rPr>
          <w:rFonts w:ascii="Roboto Light" w:hAnsi="Roboto Light"/>
          <w:sz w:val="22"/>
          <w:szCs w:val="22"/>
        </w:rPr>
        <w:tab/>
        <w:t>8.</w:t>
      </w:r>
      <w:r w:rsidRPr="00B42F97">
        <w:rPr>
          <w:rFonts w:ascii="Roboto Light" w:hAnsi="Roboto Light"/>
          <w:sz w:val="22"/>
          <w:szCs w:val="22"/>
        </w:rPr>
        <w:tab/>
        <w:t>country of residence</w:t>
      </w:r>
    </w:p>
    <w:p w14:paraId="1BC23396" w14:textId="77777777" w:rsidR="00F23ECF" w:rsidRPr="00B42F97" w:rsidRDefault="00F23ECF" w:rsidP="00F23ECF">
      <w:pPr>
        <w:spacing w:after="264" w:line="274" w:lineRule="exact"/>
        <w:ind w:right="78"/>
        <w:jc w:val="both"/>
        <w:rPr>
          <w:rFonts w:ascii="Roboto Light" w:hAnsi="Roboto Light"/>
          <w:sz w:val="22"/>
          <w:szCs w:val="22"/>
        </w:rPr>
      </w:pPr>
      <w:r w:rsidRPr="00B42F97">
        <w:rPr>
          <w:rFonts w:ascii="Roboto Light" w:hAnsi="Roboto Light"/>
          <w:sz w:val="22"/>
          <w:szCs w:val="22"/>
        </w:rPr>
        <w:tab/>
        <w:t>9.</w:t>
      </w:r>
      <w:r w:rsidRPr="00B42F97">
        <w:rPr>
          <w:rFonts w:ascii="Roboto Light" w:hAnsi="Roboto Light"/>
          <w:sz w:val="22"/>
          <w:szCs w:val="22"/>
        </w:rPr>
        <w:tab/>
        <w:t>group name(s).</w:t>
      </w:r>
    </w:p>
    <w:p w14:paraId="0441C4C8" w14:textId="77777777" w:rsidR="00F23ECF" w:rsidRPr="00B42F97" w:rsidRDefault="00F23ECF" w:rsidP="00B42F97">
      <w:pPr>
        <w:pStyle w:val="BodyText"/>
        <w:ind w:left="0" w:right="78"/>
        <w:rPr>
          <w:rFonts w:ascii="Roboto Light" w:hAnsi="Roboto Light"/>
          <w:sz w:val="22"/>
          <w:szCs w:val="22"/>
        </w:rPr>
      </w:pPr>
      <w:r w:rsidRPr="00B42F97">
        <w:rPr>
          <w:rFonts w:ascii="Roboto Light" w:hAnsi="Roboto Light"/>
          <w:color w:val="00B050"/>
          <w:sz w:val="22"/>
          <w:szCs w:val="22"/>
        </w:rPr>
        <w:t>[If relevant, insert a clause on collective mandates for professional orchestras and choirs.]</w:t>
      </w:r>
    </w:p>
    <w:p w14:paraId="71180285" w14:textId="77777777" w:rsidR="00F23ECF" w:rsidRPr="00B42F97" w:rsidRDefault="00F23ECF" w:rsidP="00B42F97">
      <w:pPr>
        <w:spacing w:after="260" w:line="274" w:lineRule="exact"/>
        <w:ind w:right="78"/>
        <w:jc w:val="both"/>
        <w:rPr>
          <w:rFonts w:ascii="Roboto Light" w:hAnsi="Roboto Light"/>
          <w:sz w:val="22"/>
          <w:szCs w:val="22"/>
        </w:rPr>
      </w:pPr>
      <w:r w:rsidRPr="00B42F97">
        <w:rPr>
          <w:rFonts w:ascii="Roboto Light" w:hAnsi="Roboto Light"/>
          <w:sz w:val="22"/>
          <w:szCs w:val="22"/>
        </w:rPr>
        <w:lastRenderedPageBreak/>
        <w:t xml:space="preserve">The Contracting Parties hereby authorize each other to extract and download directly from the IPD the full databased information on their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The Contracting Parties expressly agree to update the information in accordance with the IPD Business Rules and the VRDB Services Contract.</w:t>
      </w:r>
    </w:p>
    <w:p w14:paraId="5B5A5819" w14:textId="77777777" w:rsidR="00F23ECF" w:rsidRPr="00B42F97" w:rsidRDefault="00F23ECF" w:rsidP="00B42F97">
      <w:pPr>
        <w:pStyle w:val="BodyText"/>
        <w:spacing w:before="2"/>
        <w:ind w:left="0" w:right="78"/>
        <w:rPr>
          <w:rFonts w:ascii="Roboto Light" w:hAnsi="Roboto Light"/>
          <w:b/>
          <w:sz w:val="22"/>
          <w:szCs w:val="22"/>
        </w:rPr>
      </w:pPr>
      <w:r w:rsidRPr="00B42F97">
        <w:rPr>
          <w:rFonts w:ascii="Roboto Light" w:hAnsi="Roboto Light"/>
          <w:b/>
          <w:sz w:val="22"/>
          <w:szCs w:val="22"/>
        </w:rPr>
        <w:t>Article 3.2 - Recording Information for Audio Agreements</w:t>
      </w:r>
    </w:p>
    <w:p w14:paraId="7E7FFEF1" w14:textId="7B8D5C14" w:rsidR="00F23ECF" w:rsidRDefault="00F23ECF" w:rsidP="00F23ECF">
      <w:pPr>
        <w:ind w:right="78"/>
        <w:jc w:val="both"/>
        <w:rPr>
          <w:rFonts w:ascii="Roboto Light" w:hAnsi="Roboto Light"/>
          <w:b/>
          <w:sz w:val="22"/>
          <w:szCs w:val="22"/>
        </w:rPr>
      </w:pPr>
      <w:r w:rsidRPr="00B42F97">
        <w:rPr>
          <w:rFonts w:ascii="Roboto Light" w:hAnsi="Roboto Light"/>
          <w:b/>
          <w:sz w:val="22"/>
          <w:szCs w:val="22"/>
        </w:rPr>
        <w:t xml:space="preserve">Article 3.2.1 - Exchange </w:t>
      </w:r>
      <w:proofErr w:type="gramStart"/>
      <w:r w:rsidRPr="00B42F97">
        <w:rPr>
          <w:rFonts w:ascii="Roboto Light" w:hAnsi="Roboto Light"/>
          <w:b/>
          <w:sz w:val="22"/>
          <w:szCs w:val="22"/>
        </w:rPr>
        <w:t>on the Basis of</w:t>
      </w:r>
      <w:proofErr w:type="gramEnd"/>
      <w:r w:rsidRPr="00B42F97">
        <w:rPr>
          <w:rFonts w:ascii="Roboto Light" w:hAnsi="Roboto Light"/>
          <w:b/>
          <w:sz w:val="22"/>
          <w:szCs w:val="22"/>
        </w:rPr>
        <w:t xml:space="preserve"> Track Information</w:t>
      </w:r>
    </w:p>
    <w:p w14:paraId="79126F10" w14:textId="77777777" w:rsidR="00B873A6" w:rsidRPr="00B42F97" w:rsidRDefault="00B873A6" w:rsidP="00F23ECF">
      <w:pPr>
        <w:ind w:right="78"/>
        <w:jc w:val="both"/>
        <w:rPr>
          <w:rFonts w:ascii="Roboto Light" w:hAnsi="Roboto Light"/>
          <w:b/>
          <w:sz w:val="22"/>
          <w:szCs w:val="22"/>
        </w:rPr>
      </w:pPr>
    </w:p>
    <w:p w14:paraId="1979131B" w14:textId="77777777" w:rsidR="00F23ECF" w:rsidRPr="00B42F97" w:rsidRDefault="00F23ECF" w:rsidP="00F23ECF">
      <w:pPr>
        <w:spacing w:after="49" w:line="274" w:lineRule="exact"/>
        <w:ind w:right="78"/>
        <w:jc w:val="both"/>
        <w:rPr>
          <w:rFonts w:ascii="Roboto Light" w:hAnsi="Roboto Light"/>
          <w:sz w:val="22"/>
          <w:szCs w:val="22"/>
        </w:rPr>
      </w:pPr>
      <w:r w:rsidRPr="00B42F97">
        <w:rPr>
          <w:rFonts w:ascii="Roboto Light" w:hAnsi="Roboto Light"/>
          <w:sz w:val="22"/>
          <w:szCs w:val="22"/>
        </w:rPr>
        <w:t>The Contracting Parties agree to use the Virtual Recording Data Base (VRDB) as soon as practicable for both Contracting Parties.  Until then, the Contracting Parties agree to follow the following procedures:</w:t>
      </w:r>
    </w:p>
    <w:p w14:paraId="00050903" w14:textId="66A847B9" w:rsidR="00F23ECF" w:rsidRPr="00B42F97" w:rsidRDefault="00F23ECF" w:rsidP="00B42F97">
      <w:pPr>
        <w:pStyle w:val="BodyText"/>
        <w:ind w:left="0" w:right="78"/>
        <w:rPr>
          <w:rFonts w:ascii="Roboto Light" w:hAnsi="Roboto Light"/>
          <w:sz w:val="22"/>
          <w:szCs w:val="22"/>
        </w:rPr>
      </w:pPr>
      <w:r w:rsidRPr="00B42F97">
        <w:rPr>
          <w:rFonts w:ascii="Roboto Light" w:hAnsi="Roboto Light"/>
          <w:sz w:val="22"/>
          <w:szCs w:val="22"/>
        </w:rPr>
        <w:t>Once a year and before the end of the respective months indicated below, the Contracting Parties shall exchange data files containing the following information, in full accordance with the procedure in the SCAPR Data Exchange Guidelines (SDEG). [In cases where the SDEG procedure is used but the format is not in place or is in development, this must be detailed in this</w:t>
      </w:r>
      <w:r w:rsidRPr="00B42F97">
        <w:rPr>
          <w:rFonts w:ascii="Roboto Light" w:hAnsi="Roboto Light"/>
          <w:spacing w:val="-20"/>
          <w:sz w:val="22"/>
          <w:szCs w:val="22"/>
        </w:rPr>
        <w:t xml:space="preserve"> </w:t>
      </w:r>
      <w:r w:rsidRPr="00B42F97">
        <w:rPr>
          <w:rFonts w:ascii="Roboto Light" w:hAnsi="Roboto Light"/>
          <w:sz w:val="22"/>
          <w:szCs w:val="22"/>
        </w:rPr>
        <w:t>article.]</w:t>
      </w:r>
    </w:p>
    <w:p w14:paraId="5C37560F" w14:textId="77777777" w:rsidR="00F23ECF" w:rsidRPr="00B42F97" w:rsidRDefault="00F23ECF" w:rsidP="00F23ECF">
      <w:pPr>
        <w:tabs>
          <w:tab w:val="left" w:pos="1396"/>
        </w:tabs>
        <w:ind w:right="78"/>
        <w:jc w:val="both"/>
        <w:rPr>
          <w:rFonts w:ascii="Roboto Light" w:hAnsi="Roboto Light"/>
          <w:sz w:val="22"/>
          <w:szCs w:val="22"/>
        </w:rPr>
      </w:pPr>
    </w:p>
    <w:p w14:paraId="51ED7077" w14:textId="77777777" w:rsidR="00F23ECF" w:rsidRPr="00B42F97" w:rsidRDefault="00F23ECF" w:rsidP="00B875B1">
      <w:pPr>
        <w:pStyle w:val="ListParagraph"/>
        <w:widowControl w:val="0"/>
        <w:tabs>
          <w:tab w:val="left" w:pos="1677"/>
        </w:tabs>
        <w:spacing w:before="1" w:after="0" w:line="600" w:lineRule="auto"/>
        <w:ind w:left="0" w:right="23"/>
        <w:contextualSpacing w:val="0"/>
        <w:jc w:val="both"/>
        <w:rPr>
          <w:rFonts w:ascii="Roboto Light" w:hAnsi="Roboto Light"/>
          <w:sz w:val="22"/>
          <w:szCs w:val="22"/>
        </w:rPr>
      </w:pPr>
      <w:r w:rsidRPr="00B42F97">
        <w:rPr>
          <w:rFonts w:ascii="Roboto Light" w:hAnsi="Roboto Light"/>
          <w:sz w:val="22"/>
          <w:szCs w:val="22"/>
        </w:rPr>
        <w:t>Played Main Artists</w:t>
      </w:r>
      <w:r w:rsidRPr="00B42F97">
        <w:rPr>
          <w:rFonts w:ascii="Roboto Light" w:hAnsi="Roboto Light"/>
          <w:spacing w:val="-8"/>
          <w:sz w:val="22"/>
          <w:szCs w:val="22"/>
        </w:rPr>
        <w:t xml:space="preserve"> </w:t>
      </w:r>
      <w:r w:rsidRPr="00B42F97">
        <w:rPr>
          <w:rFonts w:ascii="Roboto Light" w:hAnsi="Roboto Light"/>
          <w:sz w:val="22"/>
          <w:szCs w:val="22"/>
        </w:rPr>
        <w:t>(</w:t>
      </w:r>
      <w:r w:rsidRPr="00B42F97">
        <w:rPr>
          <w:rFonts w:ascii="Roboto Light" w:hAnsi="Roboto Light"/>
          <w:color w:val="00AF50"/>
          <w:sz w:val="22"/>
          <w:szCs w:val="22"/>
        </w:rPr>
        <w:t>[Month]</w:t>
      </w:r>
      <w:r w:rsidRPr="00B42F97">
        <w:rPr>
          <w:rFonts w:ascii="Roboto Light" w:hAnsi="Roboto Light"/>
          <w:sz w:val="22"/>
          <w:szCs w:val="22"/>
        </w:rPr>
        <w:t>)</w:t>
      </w:r>
    </w:p>
    <w:p w14:paraId="33547B50" w14:textId="77777777" w:rsidR="00F23ECF" w:rsidRPr="00B42F97" w:rsidRDefault="00F23ECF" w:rsidP="00B875B1">
      <w:pPr>
        <w:pStyle w:val="ListParagraph"/>
        <w:tabs>
          <w:tab w:val="left" w:pos="1677"/>
        </w:tabs>
        <w:spacing w:line="600" w:lineRule="auto"/>
        <w:ind w:left="0" w:right="78"/>
        <w:jc w:val="both"/>
        <w:rPr>
          <w:rFonts w:ascii="Roboto Light" w:hAnsi="Roboto Light"/>
          <w:sz w:val="22"/>
          <w:szCs w:val="22"/>
        </w:rPr>
      </w:pPr>
      <w:r w:rsidRPr="00B42F97">
        <w:rPr>
          <w:rFonts w:ascii="Roboto Light" w:hAnsi="Roboto Light"/>
          <w:sz w:val="22"/>
          <w:szCs w:val="22"/>
        </w:rPr>
        <w:t>Request for Recordings</w:t>
      </w:r>
      <w:r w:rsidRPr="00B42F97">
        <w:rPr>
          <w:rFonts w:ascii="Roboto Light" w:hAnsi="Roboto Light"/>
          <w:spacing w:val="-11"/>
          <w:sz w:val="22"/>
          <w:szCs w:val="22"/>
        </w:rPr>
        <w:t xml:space="preserve"> </w:t>
      </w:r>
      <w:r w:rsidRPr="00B42F97">
        <w:rPr>
          <w:rFonts w:ascii="Roboto Light" w:hAnsi="Roboto Light"/>
          <w:sz w:val="22"/>
          <w:szCs w:val="22"/>
        </w:rPr>
        <w:t>(</w:t>
      </w:r>
      <w:r w:rsidRPr="00B42F97">
        <w:rPr>
          <w:rFonts w:ascii="Roboto Light" w:hAnsi="Roboto Light"/>
          <w:color w:val="00AF50"/>
          <w:sz w:val="22"/>
          <w:szCs w:val="22"/>
        </w:rPr>
        <w:t>[Month]</w:t>
      </w:r>
      <w:r w:rsidRPr="00B42F97">
        <w:rPr>
          <w:rFonts w:ascii="Roboto Light" w:hAnsi="Roboto Light"/>
          <w:sz w:val="22"/>
          <w:szCs w:val="22"/>
        </w:rPr>
        <w:t>)</w:t>
      </w:r>
    </w:p>
    <w:p w14:paraId="14B7F99C" w14:textId="77777777" w:rsidR="00F23ECF" w:rsidRPr="00B42F97" w:rsidRDefault="00F23ECF" w:rsidP="00B875B1">
      <w:pPr>
        <w:pStyle w:val="ListParagraph"/>
        <w:tabs>
          <w:tab w:val="left" w:pos="1677"/>
        </w:tabs>
        <w:spacing w:line="600" w:lineRule="auto"/>
        <w:ind w:left="0" w:right="78"/>
        <w:jc w:val="both"/>
        <w:rPr>
          <w:rFonts w:ascii="Roboto Light" w:hAnsi="Roboto Light"/>
          <w:sz w:val="22"/>
          <w:szCs w:val="22"/>
        </w:rPr>
      </w:pPr>
      <w:r w:rsidRPr="00B42F97">
        <w:rPr>
          <w:rFonts w:ascii="Roboto Light" w:hAnsi="Roboto Light"/>
          <w:sz w:val="22"/>
          <w:szCs w:val="22"/>
        </w:rPr>
        <w:t>Played Recordings</w:t>
      </w:r>
      <w:r w:rsidRPr="00B42F97">
        <w:rPr>
          <w:rFonts w:ascii="Roboto Light" w:hAnsi="Roboto Light"/>
          <w:spacing w:val="-7"/>
          <w:sz w:val="22"/>
          <w:szCs w:val="22"/>
        </w:rPr>
        <w:t xml:space="preserve"> </w:t>
      </w:r>
      <w:r w:rsidRPr="00B42F97">
        <w:rPr>
          <w:rFonts w:ascii="Roboto Light" w:hAnsi="Roboto Light"/>
          <w:sz w:val="22"/>
          <w:szCs w:val="22"/>
        </w:rPr>
        <w:t>(</w:t>
      </w:r>
      <w:r w:rsidRPr="00B42F97">
        <w:rPr>
          <w:rFonts w:ascii="Roboto Light" w:hAnsi="Roboto Light"/>
          <w:color w:val="00AF50"/>
          <w:sz w:val="22"/>
          <w:szCs w:val="22"/>
        </w:rPr>
        <w:t>[Month]</w:t>
      </w:r>
      <w:r w:rsidRPr="00B42F97">
        <w:rPr>
          <w:rFonts w:ascii="Roboto Light" w:hAnsi="Roboto Light"/>
          <w:sz w:val="22"/>
          <w:szCs w:val="22"/>
        </w:rPr>
        <w:t>)</w:t>
      </w:r>
    </w:p>
    <w:p w14:paraId="31813C10" w14:textId="7E50E476" w:rsidR="00F23ECF" w:rsidRPr="00B42F97" w:rsidRDefault="00F23ECF" w:rsidP="00B875B1">
      <w:pPr>
        <w:pStyle w:val="ListParagraph"/>
        <w:tabs>
          <w:tab w:val="left" w:pos="1677"/>
        </w:tabs>
        <w:spacing w:before="1" w:line="600" w:lineRule="auto"/>
        <w:ind w:left="0" w:right="23"/>
        <w:jc w:val="both"/>
        <w:rPr>
          <w:rFonts w:ascii="Roboto Light" w:hAnsi="Roboto Light"/>
          <w:sz w:val="22"/>
          <w:szCs w:val="22"/>
        </w:rPr>
      </w:pPr>
      <w:r w:rsidRPr="00B42F97">
        <w:rPr>
          <w:rFonts w:ascii="Roboto Light" w:hAnsi="Roboto Light"/>
          <w:sz w:val="22"/>
          <w:szCs w:val="22"/>
        </w:rPr>
        <w:t>Recording Claims ([Month])</w:t>
      </w:r>
    </w:p>
    <w:p w14:paraId="3CF66C8D" w14:textId="77777777" w:rsidR="00F23ECF" w:rsidRPr="00B42F97" w:rsidRDefault="00F23ECF" w:rsidP="00B875B1">
      <w:pPr>
        <w:pStyle w:val="ListParagraph"/>
        <w:tabs>
          <w:tab w:val="left" w:pos="1677"/>
        </w:tabs>
        <w:spacing w:before="1" w:line="600" w:lineRule="auto"/>
        <w:ind w:left="0" w:right="23"/>
        <w:jc w:val="both"/>
        <w:rPr>
          <w:rFonts w:ascii="Roboto Light" w:hAnsi="Roboto Light"/>
          <w:sz w:val="22"/>
          <w:szCs w:val="22"/>
        </w:rPr>
      </w:pPr>
      <w:r w:rsidRPr="00B42F97">
        <w:rPr>
          <w:rFonts w:ascii="Roboto Light" w:hAnsi="Roboto Light"/>
          <w:sz w:val="22"/>
          <w:szCs w:val="22"/>
        </w:rPr>
        <w:t xml:space="preserve">Distribution Statements and Exchange of Remuneration </w:t>
      </w:r>
      <w:r w:rsidRPr="00B42F97">
        <w:rPr>
          <w:rFonts w:ascii="Roboto Light" w:hAnsi="Roboto Light"/>
          <w:color w:val="00B050"/>
          <w:sz w:val="22"/>
          <w:szCs w:val="22"/>
        </w:rPr>
        <w:t>([Month])</w:t>
      </w:r>
    </w:p>
    <w:p w14:paraId="5E9B8C9B" w14:textId="01EF9EC8" w:rsidR="00F23ECF" w:rsidRPr="00B873A6" w:rsidRDefault="00F23ECF" w:rsidP="000526B7">
      <w:pPr>
        <w:pStyle w:val="BodyText"/>
        <w:ind w:left="0" w:right="78"/>
        <w:rPr>
          <w:rFonts w:ascii="Roboto Light" w:hAnsi="Roboto Light"/>
          <w:sz w:val="22"/>
          <w:szCs w:val="22"/>
        </w:rPr>
      </w:pPr>
      <w:r w:rsidRPr="00B873A6">
        <w:rPr>
          <w:rFonts w:ascii="Roboto Light" w:hAnsi="Roboto Light"/>
          <w:sz w:val="22"/>
          <w:szCs w:val="22"/>
        </w:rPr>
        <w:t>Recording:</w:t>
      </w:r>
    </w:p>
    <w:p w14:paraId="106E0A87" w14:textId="77777777" w:rsidR="00F23ECF" w:rsidRPr="00B42F97" w:rsidRDefault="00F23ECF" w:rsidP="000526B7">
      <w:pPr>
        <w:pStyle w:val="BodyText"/>
        <w:ind w:left="0" w:right="78"/>
        <w:rPr>
          <w:rFonts w:ascii="Roboto Light" w:hAnsi="Roboto Light"/>
          <w:color w:val="00AF50"/>
          <w:sz w:val="22"/>
          <w:szCs w:val="22"/>
        </w:rPr>
      </w:pPr>
      <w:r w:rsidRPr="00B42F97">
        <w:rPr>
          <w:rFonts w:ascii="Roboto Light" w:hAnsi="Roboto Light"/>
          <w:color w:val="00AF50"/>
          <w:sz w:val="22"/>
          <w:szCs w:val="22"/>
        </w:rPr>
        <w:t>[Refer to Overview of Data Exchange by PMO, inserting the mandatory and optional data as indicated by both PMOs.]</w:t>
      </w:r>
    </w:p>
    <w:p w14:paraId="689685F4" w14:textId="3408B76B" w:rsidR="00F23ECF" w:rsidRPr="00B42F97" w:rsidRDefault="00F23ECF" w:rsidP="000526B7">
      <w:pPr>
        <w:pStyle w:val="BodyText"/>
        <w:numPr>
          <w:ilvl w:val="0"/>
          <w:numId w:val="14"/>
        </w:numPr>
        <w:ind w:right="78"/>
        <w:rPr>
          <w:rFonts w:ascii="Roboto Light" w:hAnsi="Roboto Light"/>
          <w:sz w:val="22"/>
          <w:szCs w:val="22"/>
        </w:rPr>
      </w:pPr>
      <w:r w:rsidRPr="00B42F97">
        <w:rPr>
          <w:rFonts w:ascii="Roboto Light" w:hAnsi="Roboto Light"/>
          <w:color w:val="00AF50"/>
          <w:sz w:val="22"/>
          <w:szCs w:val="22"/>
        </w:rPr>
        <w:t>[List data from “Playlist” and “Claims” [Track] section of the overview here.]</w:t>
      </w:r>
    </w:p>
    <w:p w14:paraId="4C30E3B7" w14:textId="77777777" w:rsidR="00F23ECF" w:rsidRPr="00B42F97" w:rsidRDefault="00F23ECF" w:rsidP="000526B7">
      <w:pPr>
        <w:pStyle w:val="BodyText"/>
        <w:ind w:left="0" w:right="78"/>
        <w:rPr>
          <w:rFonts w:ascii="Roboto Light" w:hAnsi="Roboto Light"/>
          <w:sz w:val="22"/>
          <w:szCs w:val="22"/>
        </w:rPr>
      </w:pPr>
      <w:r w:rsidRPr="00B42F97">
        <w:rPr>
          <w:rFonts w:ascii="Roboto Light" w:hAnsi="Roboto Light"/>
          <w:sz w:val="22"/>
          <w:szCs w:val="22"/>
        </w:rPr>
        <w:t>Performer:</w:t>
      </w:r>
    </w:p>
    <w:p w14:paraId="0A9CC99C" w14:textId="6BC4A812" w:rsidR="00F23ECF" w:rsidRPr="00B42F97" w:rsidRDefault="00F23ECF" w:rsidP="000526B7">
      <w:pPr>
        <w:pStyle w:val="ListParagraph"/>
        <w:numPr>
          <w:ilvl w:val="0"/>
          <w:numId w:val="13"/>
        </w:numPr>
        <w:tabs>
          <w:tab w:val="left" w:pos="1087"/>
        </w:tabs>
        <w:ind w:right="78"/>
        <w:jc w:val="both"/>
        <w:rPr>
          <w:rFonts w:ascii="Roboto Light" w:hAnsi="Roboto Light"/>
          <w:color w:val="00AF50"/>
          <w:sz w:val="22"/>
          <w:szCs w:val="22"/>
        </w:rPr>
      </w:pPr>
      <w:r w:rsidRPr="00B42F97">
        <w:rPr>
          <w:rFonts w:ascii="Roboto Light" w:hAnsi="Roboto Light"/>
          <w:color w:val="00AF50"/>
          <w:sz w:val="22"/>
          <w:szCs w:val="22"/>
        </w:rPr>
        <w:t>[List data from “Claims” [Performer] section of the overview</w:t>
      </w:r>
      <w:r w:rsidRPr="00B42F97">
        <w:rPr>
          <w:rFonts w:ascii="Roboto Light" w:hAnsi="Roboto Light"/>
          <w:color w:val="00AF50"/>
          <w:spacing w:val="-23"/>
          <w:sz w:val="22"/>
          <w:szCs w:val="22"/>
        </w:rPr>
        <w:t xml:space="preserve"> </w:t>
      </w:r>
      <w:r w:rsidRPr="00B42F97">
        <w:rPr>
          <w:rFonts w:ascii="Roboto Light" w:hAnsi="Roboto Light"/>
          <w:color w:val="00AF50"/>
          <w:sz w:val="22"/>
          <w:szCs w:val="22"/>
        </w:rPr>
        <w:t>here.]</w:t>
      </w:r>
    </w:p>
    <w:p w14:paraId="61F49253" w14:textId="77777777" w:rsidR="00F23ECF" w:rsidRPr="00B42F97" w:rsidRDefault="00F23ECF" w:rsidP="000526B7">
      <w:pPr>
        <w:pStyle w:val="BodyText"/>
        <w:ind w:left="0" w:right="78"/>
        <w:rPr>
          <w:rFonts w:ascii="Roboto Light" w:hAnsi="Roboto Light"/>
          <w:sz w:val="22"/>
          <w:szCs w:val="22"/>
        </w:rPr>
      </w:pPr>
      <w:r w:rsidRPr="00B42F97">
        <w:rPr>
          <w:rFonts w:ascii="Roboto Light" w:hAnsi="Roboto Light"/>
          <w:sz w:val="22"/>
          <w:szCs w:val="22"/>
        </w:rPr>
        <w:t xml:space="preserve">The recording claims file (line-ups) shall comprise all participating performers, irrespective of their </w:t>
      </w:r>
      <w:proofErr w:type="spellStart"/>
      <w:r w:rsidRPr="00B42F97">
        <w:rPr>
          <w:rFonts w:ascii="Roboto Light" w:hAnsi="Roboto Light"/>
          <w:sz w:val="22"/>
          <w:szCs w:val="22"/>
        </w:rPr>
        <w:t>rightholder</w:t>
      </w:r>
      <w:proofErr w:type="spellEnd"/>
      <w:r w:rsidRPr="00B42F97">
        <w:rPr>
          <w:rFonts w:ascii="Roboto Light" w:hAnsi="Roboto Light"/>
          <w:sz w:val="22"/>
          <w:szCs w:val="22"/>
        </w:rPr>
        <w:t xml:space="preserve"> status or nationality or category (featured artists and or non-featured artists), [Alternatively, in absence of details on such performers, an actual or estimated performer count [Featured Artists and/or Non-Featured Artists] should be provided.]</w:t>
      </w:r>
    </w:p>
    <w:p w14:paraId="1CC0D529" w14:textId="77777777" w:rsidR="00F23ECF" w:rsidRPr="00B42F97" w:rsidRDefault="00F23ECF" w:rsidP="000526B7">
      <w:pPr>
        <w:pStyle w:val="BodyText"/>
        <w:ind w:left="0" w:right="78"/>
        <w:rPr>
          <w:rFonts w:ascii="Roboto Light" w:hAnsi="Roboto Light"/>
          <w:sz w:val="22"/>
          <w:szCs w:val="22"/>
        </w:rPr>
      </w:pPr>
      <w:r w:rsidRPr="00B42F97">
        <w:rPr>
          <w:rFonts w:ascii="Roboto Light" w:hAnsi="Roboto Light"/>
          <w:sz w:val="22"/>
          <w:szCs w:val="22"/>
        </w:rPr>
        <w:lastRenderedPageBreak/>
        <w:t>To maintain efficiency and limit the long-term workload, the Contracting Parties shall store the exchanged information regarding the specific tracks and their participating performers in their domestic recording databases after finalizing the annual exchange. This information will only be subject to further exchanges if the respective Contracting Parties need to update information for a specific track or performer since the latest exchange.</w:t>
      </w:r>
    </w:p>
    <w:p w14:paraId="1BDC1E75" w14:textId="5863D52F" w:rsidR="00F23ECF" w:rsidRPr="00B42F97" w:rsidRDefault="000526B7" w:rsidP="00F23ECF">
      <w:pPr>
        <w:pStyle w:val="Heading1"/>
        <w:ind w:right="78"/>
        <w:jc w:val="both"/>
        <w:rPr>
          <w:rFonts w:ascii="Roboto Light" w:hAnsi="Roboto Light"/>
          <w:color w:val="00B050"/>
          <w:sz w:val="22"/>
          <w:szCs w:val="22"/>
        </w:rPr>
      </w:pPr>
      <w:r w:rsidRPr="000526B7">
        <w:rPr>
          <w:rFonts w:ascii="Roboto Light" w:hAnsi="Roboto Light"/>
          <w:b w:val="0"/>
          <w:caps w:val="0"/>
          <w:color w:val="auto"/>
          <w:sz w:val="22"/>
          <w:szCs w:val="22"/>
        </w:rPr>
        <w:t>[</w:t>
      </w:r>
      <w:r w:rsidRPr="000526B7">
        <w:rPr>
          <w:rFonts w:ascii="Roboto Light" w:hAnsi="Roboto Light"/>
          <w:caps w:val="0"/>
          <w:color w:val="auto"/>
          <w:sz w:val="22"/>
          <w:szCs w:val="22"/>
        </w:rPr>
        <w:t>Optional</w:t>
      </w:r>
      <w:r w:rsidRPr="000526B7">
        <w:rPr>
          <w:rFonts w:ascii="Roboto Light" w:hAnsi="Roboto Light"/>
          <w:b w:val="0"/>
          <w:caps w:val="0"/>
          <w:color w:val="auto"/>
          <w:sz w:val="22"/>
          <w:szCs w:val="22"/>
        </w:rPr>
        <w:t xml:space="preserve"> </w:t>
      </w:r>
      <w:r>
        <w:rPr>
          <w:rFonts w:ascii="Roboto Light" w:hAnsi="Roboto Light"/>
          <w:caps w:val="0"/>
          <w:color w:val="00B050"/>
          <w:sz w:val="22"/>
          <w:szCs w:val="22"/>
        </w:rPr>
        <w:t>f</w:t>
      </w:r>
      <w:r w:rsidRPr="00B42F97">
        <w:rPr>
          <w:rFonts w:ascii="Roboto Light" w:hAnsi="Roboto Light"/>
          <w:caps w:val="0"/>
          <w:color w:val="00B050"/>
          <w:sz w:val="22"/>
          <w:szCs w:val="22"/>
        </w:rPr>
        <w:t>or The Initial Period, Max. 3-5 Years</w:t>
      </w:r>
      <w:r w:rsidRPr="000526B7">
        <w:rPr>
          <w:rFonts w:ascii="Roboto Light" w:hAnsi="Roboto Light"/>
          <w:caps w:val="0"/>
          <w:color w:val="auto"/>
          <w:sz w:val="22"/>
          <w:szCs w:val="22"/>
        </w:rPr>
        <w:t xml:space="preserve">: Transitional Provision: </w:t>
      </w:r>
    </w:p>
    <w:p w14:paraId="38AC8C0B" w14:textId="77777777" w:rsidR="00F23ECF" w:rsidRPr="000526B7" w:rsidRDefault="00F23ECF" w:rsidP="000526B7">
      <w:pPr>
        <w:pStyle w:val="BodyText"/>
        <w:spacing w:before="2"/>
        <w:ind w:left="0" w:right="78"/>
        <w:rPr>
          <w:rFonts w:ascii="Roboto Light" w:hAnsi="Roboto Light"/>
          <w:b/>
          <w:sz w:val="22"/>
          <w:szCs w:val="22"/>
        </w:rPr>
      </w:pPr>
      <w:r w:rsidRPr="000526B7">
        <w:rPr>
          <w:rFonts w:ascii="Roboto Light" w:hAnsi="Roboto Light"/>
          <w:b/>
          <w:sz w:val="22"/>
          <w:szCs w:val="22"/>
        </w:rPr>
        <w:t xml:space="preserve">Article 3.2.2 -Exchange </w:t>
      </w:r>
      <w:proofErr w:type="gramStart"/>
      <w:r w:rsidRPr="000526B7">
        <w:rPr>
          <w:rFonts w:ascii="Roboto Light" w:hAnsi="Roboto Light"/>
          <w:b/>
          <w:sz w:val="22"/>
          <w:szCs w:val="22"/>
        </w:rPr>
        <w:t>on the Basis of</w:t>
      </w:r>
      <w:proofErr w:type="gramEnd"/>
      <w:r w:rsidRPr="000526B7">
        <w:rPr>
          <w:rFonts w:ascii="Roboto Light" w:hAnsi="Roboto Light"/>
          <w:b/>
          <w:sz w:val="22"/>
          <w:szCs w:val="22"/>
        </w:rPr>
        <w:t xml:space="preserve"> Performer Information </w:t>
      </w:r>
    </w:p>
    <w:p w14:paraId="6A9D0F61" w14:textId="77777777" w:rsidR="00F23ECF" w:rsidRPr="00B42F97" w:rsidRDefault="00F23ECF" w:rsidP="000526B7">
      <w:pPr>
        <w:pStyle w:val="BodyText"/>
        <w:spacing w:before="1"/>
        <w:ind w:left="0" w:right="78"/>
        <w:rPr>
          <w:rFonts w:ascii="Roboto Light" w:hAnsi="Roboto Light"/>
          <w:sz w:val="22"/>
          <w:szCs w:val="22"/>
        </w:rPr>
      </w:pPr>
      <w:r w:rsidRPr="00B42F97">
        <w:rPr>
          <w:rFonts w:ascii="Roboto Light" w:hAnsi="Roboto Light"/>
          <w:sz w:val="22"/>
          <w:szCs w:val="22"/>
        </w:rPr>
        <w:t xml:space="preserve">The Contracting Parties agree to exchange the below information dating back to </w:t>
      </w:r>
      <w:r w:rsidRPr="00B42F97">
        <w:rPr>
          <w:rFonts w:ascii="Roboto Light" w:hAnsi="Roboto Light"/>
          <w:color w:val="00AF50"/>
          <w:sz w:val="22"/>
          <w:szCs w:val="22"/>
        </w:rPr>
        <w:t>[Date]</w:t>
      </w:r>
      <w:r w:rsidRPr="00B42F97">
        <w:rPr>
          <w:rFonts w:ascii="Roboto Light" w:hAnsi="Roboto Light"/>
          <w:sz w:val="22"/>
          <w:szCs w:val="22"/>
        </w:rPr>
        <w:t>.</w:t>
      </w:r>
    </w:p>
    <w:p w14:paraId="6523095C" w14:textId="77777777" w:rsidR="00F23ECF" w:rsidRPr="00B42F97" w:rsidRDefault="00F23ECF" w:rsidP="000526B7">
      <w:pPr>
        <w:pStyle w:val="BodyText"/>
        <w:spacing w:before="1"/>
        <w:ind w:left="0" w:right="78"/>
        <w:rPr>
          <w:rFonts w:ascii="Roboto Light" w:hAnsi="Roboto Light"/>
          <w:sz w:val="22"/>
          <w:szCs w:val="22"/>
        </w:rPr>
      </w:pPr>
      <w:r w:rsidRPr="00B42F97">
        <w:rPr>
          <w:rFonts w:ascii="Roboto Light" w:hAnsi="Roboto Light"/>
          <w:sz w:val="22"/>
          <w:szCs w:val="22"/>
        </w:rPr>
        <w:t xml:space="preserve">Once a year and before the end of </w:t>
      </w:r>
      <w:r w:rsidRPr="00B42F97">
        <w:rPr>
          <w:rFonts w:ascii="Roboto Light" w:hAnsi="Roboto Light"/>
          <w:color w:val="00AF50"/>
          <w:sz w:val="22"/>
          <w:szCs w:val="22"/>
        </w:rPr>
        <w:t>[Month]</w:t>
      </w:r>
      <w:r w:rsidRPr="00B42F97">
        <w:rPr>
          <w:rFonts w:ascii="Roboto Light" w:hAnsi="Roboto Light"/>
          <w:sz w:val="22"/>
          <w:szCs w:val="22"/>
        </w:rPr>
        <w:t>, the Contracting Parties shall provide each other with the following full databased information on the performers covered by the Agreement:</w:t>
      </w:r>
    </w:p>
    <w:p w14:paraId="663C9714" w14:textId="77777777" w:rsidR="00F23ECF" w:rsidRPr="00B42F97" w:rsidRDefault="00F23ECF" w:rsidP="00F23ECF">
      <w:pPr>
        <w:pStyle w:val="ListParagraph"/>
        <w:widowControl w:val="0"/>
        <w:numPr>
          <w:ilvl w:val="0"/>
          <w:numId w:val="3"/>
        </w:numPr>
        <w:tabs>
          <w:tab w:val="left" w:pos="1087"/>
        </w:tabs>
        <w:spacing w:after="0" w:line="240" w:lineRule="auto"/>
        <w:ind w:left="0" w:right="78" w:firstLine="0"/>
        <w:contextualSpacing w:val="0"/>
        <w:jc w:val="both"/>
        <w:rPr>
          <w:rFonts w:ascii="Roboto Light" w:hAnsi="Roboto Light"/>
          <w:sz w:val="22"/>
          <w:szCs w:val="22"/>
        </w:rPr>
      </w:pPr>
      <w:r w:rsidRPr="00B42F97">
        <w:rPr>
          <w:rFonts w:ascii="Roboto Light" w:hAnsi="Roboto Light"/>
          <w:sz w:val="22"/>
          <w:szCs w:val="22"/>
        </w:rPr>
        <w:t>First</w:t>
      </w:r>
      <w:r w:rsidRPr="00B42F97">
        <w:rPr>
          <w:rFonts w:ascii="Roboto Light" w:hAnsi="Roboto Light"/>
          <w:spacing w:val="-3"/>
          <w:sz w:val="22"/>
          <w:szCs w:val="22"/>
        </w:rPr>
        <w:t xml:space="preserve"> </w:t>
      </w:r>
      <w:r w:rsidRPr="00B42F97">
        <w:rPr>
          <w:rFonts w:ascii="Roboto Light" w:hAnsi="Roboto Light"/>
          <w:sz w:val="22"/>
          <w:szCs w:val="22"/>
        </w:rPr>
        <w:t>name,</w:t>
      </w:r>
      <w:r w:rsidRPr="00B42F97">
        <w:rPr>
          <w:rFonts w:ascii="Roboto Light" w:hAnsi="Roboto Light"/>
          <w:spacing w:val="-2"/>
          <w:sz w:val="22"/>
          <w:szCs w:val="22"/>
        </w:rPr>
        <w:t xml:space="preserve"> </w:t>
      </w:r>
      <w:r w:rsidRPr="00B42F97">
        <w:rPr>
          <w:rFonts w:ascii="Roboto Light" w:hAnsi="Roboto Light"/>
          <w:sz w:val="22"/>
          <w:szCs w:val="22"/>
        </w:rPr>
        <w:t>last</w:t>
      </w:r>
      <w:r w:rsidRPr="00B42F97">
        <w:rPr>
          <w:rFonts w:ascii="Roboto Light" w:hAnsi="Roboto Light"/>
          <w:spacing w:val="-4"/>
          <w:sz w:val="22"/>
          <w:szCs w:val="22"/>
        </w:rPr>
        <w:t xml:space="preserve"> </w:t>
      </w:r>
      <w:r w:rsidRPr="00B42F97">
        <w:rPr>
          <w:rFonts w:ascii="Roboto Light" w:hAnsi="Roboto Light"/>
          <w:sz w:val="22"/>
          <w:szCs w:val="22"/>
        </w:rPr>
        <w:t>name,</w:t>
      </w:r>
      <w:r w:rsidRPr="00B42F97">
        <w:rPr>
          <w:rFonts w:ascii="Roboto Light" w:hAnsi="Roboto Light"/>
          <w:spacing w:val="-5"/>
          <w:sz w:val="22"/>
          <w:szCs w:val="22"/>
        </w:rPr>
        <w:t xml:space="preserve"> </w:t>
      </w:r>
      <w:r w:rsidRPr="00B42F97">
        <w:rPr>
          <w:rFonts w:ascii="Roboto Light" w:hAnsi="Roboto Light"/>
          <w:sz w:val="22"/>
          <w:szCs w:val="22"/>
        </w:rPr>
        <w:t>date</w:t>
      </w:r>
      <w:r w:rsidRPr="00B42F97">
        <w:rPr>
          <w:rFonts w:ascii="Roboto Light" w:hAnsi="Roboto Light"/>
          <w:spacing w:val="-5"/>
          <w:sz w:val="22"/>
          <w:szCs w:val="22"/>
        </w:rPr>
        <w:t xml:space="preserve"> </w:t>
      </w:r>
      <w:r w:rsidRPr="00B42F97">
        <w:rPr>
          <w:rFonts w:ascii="Roboto Light" w:hAnsi="Roboto Light"/>
          <w:sz w:val="22"/>
          <w:szCs w:val="22"/>
        </w:rPr>
        <w:t>of</w:t>
      </w:r>
      <w:r w:rsidRPr="00B42F97">
        <w:rPr>
          <w:rFonts w:ascii="Roboto Light" w:hAnsi="Roboto Light"/>
          <w:spacing w:val="-3"/>
          <w:sz w:val="22"/>
          <w:szCs w:val="22"/>
        </w:rPr>
        <w:t xml:space="preserve"> </w:t>
      </w:r>
      <w:r w:rsidRPr="00B42F97">
        <w:rPr>
          <w:rFonts w:ascii="Roboto Light" w:hAnsi="Roboto Light"/>
          <w:sz w:val="22"/>
          <w:szCs w:val="22"/>
        </w:rPr>
        <w:t>birth,</w:t>
      </w:r>
      <w:r w:rsidRPr="00B42F97">
        <w:rPr>
          <w:rFonts w:ascii="Roboto Light" w:hAnsi="Roboto Light"/>
          <w:spacing w:val="-5"/>
          <w:sz w:val="22"/>
          <w:szCs w:val="22"/>
        </w:rPr>
        <w:t xml:space="preserve"> </w:t>
      </w:r>
      <w:r w:rsidRPr="00B42F97">
        <w:rPr>
          <w:rFonts w:ascii="Roboto Light" w:hAnsi="Roboto Light"/>
          <w:sz w:val="22"/>
          <w:szCs w:val="22"/>
        </w:rPr>
        <w:t>IPN,</w:t>
      </w:r>
      <w:r w:rsidRPr="00B42F97">
        <w:rPr>
          <w:rFonts w:ascii="Roboto Light" w:hAnsi="Roboto Light"/>
          <w:spacing w:val="-5"/>
          <w:sz w:val="22"/>
          <w:szCs w:val="22"/>
        </w:rPr>
        <w:t xml:space="preserve"> </w:t>
      </w:r>
      <w:r w:rsidRPr="00B42F97">
        <w:rPr>
          <w:rFonts w:ascii="Roboto Light" w:hAnsi="Roboto Light"/>
          <w:sz w:val="22"/>
          <w:szCs w:val="22"/>
        </w:rPr>
        <w:t>local</w:t>
      </w:r>
      <w:r w:rsidRPr="00B42F97">
        <w:rPr>
          <w:rFonts w:ascii="Roboto Light" w:hAnsi="Roboto Light"/>
          <w:spacing w:val="-3"/>
          <w:sz w:val="22"/>
          <w:szCs w:val="22"/>
        </w:rPr>
        <w:t xml:space="preserve"> </w:t>
      </w:r>
      <w:r w:rsidRPr="00B42F97">
        <w:rPr>
          <w:rFonts w:ascii="Roboto Light" w:hAnsi="Roboto Light"/>
          <w:sz w:val="22"/>
          <w:szCs w:val="22"/>
        </w:rPr>
        <w:t>ID,</w:t>
      </w:r>
      <w:r w:rsidRPr="00B42F97">
        <w:rPr>
          <w:rFonts w:ascii="Roboto Light" w:hAnsi="Roboto Light"/>
          <w:spacing w:val="-3"/>
          <w:sz w:val="22"/>
          <w:szCs w:val="22"/>
        </w:rPr>
        <w:t xml:space="preserve"> </w:t>
      </w:r>
      <w:r w:rsidRPr="00B42F97">
        <w:rPr>
          <w:rFonts w:ascii="Roboto Light" w:hAnsi="Roboto Light"/>
          <w:sz w:val="22"/>
          <w:szCs w:val="22"/>
        </w:rPr>
        <w:t>pseudonym(s),</w:t>
      </w:r>
      <w:r w:rsidRPr="00B42F97">
        <w:rPr>
          <w:rFonts w:ascii="Roboto Light" w:hAnsi="Roboto Light"/>
          <w:spacing w:val="-3"/>
          <w:sz w:val="22"/>
          <w:szCs w:val="22"/>
        </w:rPr>
        <w:t xml:space="preserve"> </w:t>
      </w:r>
      <w:r w:rsidRPr="00B42F97">
        <w:rPr>
          <w:rFonts w:ascii="Roboto Light" w:hAnsi="Roboto Light"/>
          <w:sz w:val="22"/>
          <w:szCs w:val="22"/>
        </w:rPr>
        <w:t>and</w:t>
      </w:r>
      <w:r w:rsidRPr="00B42F97">
        <w:rPr>
          <w:rFonts w:ascii="Roboto Light" w:hAnsi="Roboto Light"/>
          <w:spacing w:val="-2"/>
          <w:sz w:val="22"/>
          <w:szCs w:val="22"/>
        </w:rPr>
        <w:t xml:space="preserve"> </w:t>
      </w:r>
      <w:r w:rsidRPr="00B42F97">
        <w:rPr>
          <w:rFonts w:ascii="Roboto Light" w:hAnsi="Roboto Light"/>
          <w:sz w:val="22"/>
          <w:szCs w:val="22"/>
        </w:rPr>
        <w:t>group</w:t>
      </w:r>
      <w:r w:rsidRPr="00B42F97">
        <w:rPr>
          <w:rFonts w:ascii="Roboto Light" w:hAnsi="Roboto Light"/>
          <w:spacing w:val="-4"/>
          <w:sz w:val="22"/>
          <w:szCs w:val="22"/>
        </w:rPr>
        <w:t xml:space="preserve"> </w:t>
      </w:r>
      <w:r w:rsidRPr="00B42F97">
        <w:rPr>
          <w:rFonts w:ascii="Roboto Light" w:hAnsi="Roboto Light"/>
          <w:sz w:val="22"/>
          <w:szCs w:val="22"/>
        </w:rPr>
        <w:t>name(s).</w:t>
      </w:r>
    </w:p>
    <w:p w14:paraId="3D7CBD8C" w14:textId="77777777" w:rsidR="00F23ECF" w:rsidRPr="00B42F97" w:rsidRDefault="00F23ECF" w:rsidP="00F23ECF">
      <w:pPr>
        <w:pStyle w:val="ListParagraph"/>
        <w:widowControl w:val="0"/>
        <w:numPr>
          <w:ilvl w:val="0"/>
          <w:numId w:val="3"/>
        </w:numPr>
        <w:tabs>
          <w:tab w:val="left" w:pos="1099"/>
        </w:tabs>
        <w:spacing w:after="0" w:line="240" w:lineRule="auto"/>
        <w:ind w:left="0" w:right="78" w:firstLine="0"/>
        <w:contextualSpacing w:val="0"/>
        <w:jc w:val="both"/>
        <w:rPr>
          <w:rFonts w:ascii="Roboto Light" w:hAnsi="Roboto Light"/>
          <w:sz w:val="22"/>
          <w:szCs w:val="22"/>
        </w:rPr>
      </w:pPr>
      <w:r w:rsidRPr="00B42F97">
        <w:rPr>
          <w:rFonts w:ascii="Roboto Light" w:hAnsi="Roboto Light"/>
          <w:sz w:val="22"/>
          <w:szCs w:val="22"/>
        </w:rPr>
        <w:t>Group lists with local IDs and components, incl. first name, last name, date of birth, IPN, local ID, and pseudonym(s).</w:t>
      </w:r>
    </w:p>
    <w:p w14:paraId="7580712F" w14:textId="77777777" w:rsidR="00F23ECF" w:rsidRPr="00B42F97" w:rsidRDefault="00F23ECF" w:rsidP="00F23ECF">
      <w:pPr>
        <w:pStyle w:val="ListParagraph"/>
        <w:widowControl w:val="0"/>
        <w:numPr>
          <w:ilvl w:val="0"/>
          <w:numId w:val="3"/>
        </w:numPr>
        <w:tabs>
          <w:tab w:val="left" w:pos="1087"/>
        </w:tabs>
        <w:spacing w:after="0" w:line="240" w:lineRule="auto"/>
        <w:ind w:left="0" w:right="78" w:firstLine="0"/>
        <w:contextualSpacing w:val="0"/>
        <w:jc w:val="both"/>
        <w:rPr>
          <w:rFonts w:ascii="Roboto Light" w:hAnsi="Roboto Light"/>
          <w:sz w:val="22"/>
          <w:szCs w:val="22"/>
        </w:rPr>
      </w:pPr>
      <w:r w:rsidRPr="00B42F97">
        <w:rPr>
          <w:rFonts w:ascii="Roboto Light" w:hAnsi="Roboto Light"/>
          <w:sz w:val="22"/>
          <w:szCs w:val="22"/>
        </w:rPr>
        <w:t xml:space="preserve">Information on new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since the previous</w:t>
      </w:r>
      <w:r w:rsidRPr="00B42F97">
        <w:rPr>
          <w:rFonts w:ascii="Roboto Light" w:hAnsi="Roboto Light"/>
          <w:spacing w:val="-34"/>
          <w:sz w:val="22"/>
          <w:szCs w:val="22"/>
        </w:rPr>
        <w:t xml:space="preserve"> </w:t>
      </w:r>
      <w:r w:rsidRPr="00B42F97">
        <w:rPr>
          <w:rFonts w:ascii="Roboto Light" w:hAnsi="Roboto Light"/>
          <w:sz w:val="22"/>
          <w:szCs w:val="22"/>
        </w:rPr>
        <w:t>exchange.</w:t>
      </w:r>
    </w:p>
    <w:p w14:paraId="5B83034C" w14:textId="77777777" w:rsidR="00F23ECF" w:rsidRPr="00B42F97" w:rsidRDefault="00F23ECF" w:rsidP="00F23ECF">
      <w:pPr>
        <w:pStyle w:val="ListParagraph"/>
        <w:widowControl w:val="0"/>
        <w:numPr>
          <w:ilvl w:val="0"/>
          <w:numId w:val="3"/>
        </w:numPr>
        <w:tabs>
          <w:tab w:val="left" w:pos="1087"/>
        </w:tabs>
        <w:spacing w:after="0" w:line="240" w:lineRule="auto"/>
        <w:ind w:left="0" w:right="78" w:firstLine="0"/>
        <w:contextualSpacing w:val="0"/>
        <w:jc w:val="both"/>
        <w:rPr>
          <w:rFonts w:ascii="Roboto Light" w:hAnsi="Roboto Light"/>
          <w:b/>
          <w:sz w:val="22"/>
          <w:szCs w:val="22"/>
        </w:rPr>
      </w:pPr>
      <w:r w:rsidRPr="00B42F97">
        <w:rPr>
          <w:rFonts w:ascii="Roboto Light" w:hAnsi="Roboto Light"/>
          <w:sz w:val="22"/>
          <w:szCs w:val="22"/>
        </w:rPr>
        <w:t xml:space="preserve">Information on new local IDs since the previous exchange.] </w:t>
      </w:r>
    </w:p>
    <w:p w14:paraId="4C2251C0" w14:textId="77777777" w:rsidR="00F23ECF" w:rsidRPr="00B42F97" w:rsidRDefault="00F23ECF" w:rsidP="00F23ECF">
      <w:pPr>
        <w:pStyle w:val="ListParagraph"/>
        <w:tabs>
          <w:tab w:val="left" w:pos="1087"/>
        </w:tabs>
        <w:spacing w:line="480" w:lineRule="auto"/>
        <w:ind w:left="0" w:right="78"/>
        <w:jc w:val="both"/>
        <w:rPr>
          <w:rFonts w:ascii="Roboto Light" w:hAnsi="Roboto Light"/>
          <w:b/>
          <w:sz w:val="22"/>
          <w:szCs w:val="22"/>
        </w:rPr>
      </w:pPr>
    </w:p>
    <w:p w14:paraId="5BA7161B" w14:textId="77777777" w:rsidR="00F23ECF" w:rsidRPr="00547549" w:rsidRDefault="00F23ECF" w:rsidP="00F23ECF">
      <w:pPr>
        <w:pStyle w:val="ListParagraph"/>
        <w:tabs>
          <w:tab w:val="left" w:pos="1087"/>
        </w:tabs>
        <w:ind w:left="0" w:right="78"/>
        <w:jc w:val="both"/>
        <w:rPr>
          <w:rFonts w:ascii="Roboto Light" w:hAnsi="Roboto Light"/>
          <w:b/>
          <w:color w:val="auto"/>
          <w:sz w:val="22"/>
          <w:szCs w:val="22"/>
        </w:rPr>
      </w:pPr>
      <w:r w:rsidRPr="00547549">
        <w:rPr>
          <w:rFonts w:ascii="Roboto Light" w:hAnsi="Roboto Light"/>
          <w:b/>
          <w:color w:val="auto"/>
          <w:sz w:val="22"/>
          <w:szCs w:val="22"/>
        </w:rPr>
        <w:t xml:space="preserve">Article 3.3 </w:t>
      </w:r>
      <w:r w:rsidRPr="00B42F97">
        <w:rPr>
          <w:rFonts w:ascii="Roboto Light" w:hAnsi="Roboto Light"/>
          <w:b/>
          <w:sz w:val="22"/>
          <w:szCs w:val="22"/>
        </w:rPr>
        <w:t xml:space="preserve">- </w:t>
      </w:r>
      <w:r w:rsidRPr="00B42F97">
        <w:rPr>
          <w:rFonts w:ascii="Roboto Light" w:hAnsi="Roboto Light"/>
          <w:b/>
          <w:color w:val="00B050"/>
          <w:sz w:val="22"/>
          <w:szCs w:val="22"/>
        </w:rPr>
        <w:t>[Where applicable]</w:t>
      </w:r>
      <w:r w:rsidRPr="00B42F97">
        <w:rPr>
          <w:rFonts w:ascii="Roboto Light" w:hAnsi="Roboto Light"/>
          <w:color w:val="00B050"/>
          <w:sz w:val="22"/>
          <w:szCs w:val="22"/>
        </w:rPr>
        <w:t xml:space="preserve"> </w:t>
      </w:r>
      <w:r w:rsidRPr="00547549">
        <w:rPr>
          <w:rFonts w:ascii="Roboto Light" w:hAnsi="Roboto Light"/>
          <w:b/>
          <w:color w:val="auto"/>
          <w:sz w:val="22"/>
          <w:szCs w:val="22"/>
        </w:rPr>
        <w:t>Recording Information for Audiovisual</w:t>
      </w:r>
      <w:r w:rsidRPr="00547549">
        <w:rPr>
          <w:rFonts w:ascii="Roboto Light" w:hAnsi="Roboto Light"/>
          <w:b/>
          <w:color w:val="auto"/>
          <w:spacing w:val="-28"/>
          <w:sz w:val="22"/>
          <w:szCs w:val="22"/>
        </w:rPr>
        <w:t xml:space="preserve"> </w:t>
      </w:r>
      <w:r w:rsidRPr="00547549">
        <w:rPr>
          <w:rFonts w:ascii="Roboto Light" w:hAnsi="Roboto Light"/>
          <w:b/>
          <w:color w:val="auto"/>
          <w:sz w:val="22"/>
          <w:szCs w:val="22"/>
        </w:rPr>
        <w:t xml:space="preserve">Agreements </w:t>
      </w:r>
    </w:p>
    <w:p w14:paraId="3407DE1B" w14:textId="77777777" w:rsidR="00F23ECF" w:rsidRPr="00547549" w:rsidRDefault="00F23ECF" w:rsidP="00F23ECF">
      <w:pPr>
        <w:pStyle w:val="ListParagraph"/>
        <w:tabs>
          <w:tab w:val="left" w:pos="1087"/>
        </w:tabs>
        <w:ind w:left="0" w:right="78"/>
        <w:jc w:val="both"/>
        <w:rPr>
          <w:rFonts w:ascii="Roboto Light" w:hAnsi="Roboto Light"/>
          <w:b/>
          <w:color w:val="auto"/>
          <w:sz w:val="22"/>
          <w:szCs w:val="22"/>
        </w:rPr>
      </w:pPr>
    </w:p>
    <w:p w14:paraId="2CE0728C" w14:textId="77777777" w:rsidR="00F23ECF" w:rsidRPr="00547549" w:rsidRDefault="00F23ECF" w:rsidP="00F23ECF">
      <w:pPr>
        <w:pStyle w:val="ListParagraph"/>
        <w:tabs>
          <w:tab w:val="left" w:pos="1087"/>
        </w:tabs>
        <w:ind w:left="0" w:right="78"/>
        <w:jc w:val="both"/>
        <w:rPr>
          <w:rFonts w:ascii="Roboto Light" w:hAnsi="Roboto Light"/>
          <w:b/>
          <w:color w:val="auto"/>
          <w:sz w:val="22"/>
          <w:szCs w:val="22"/>
        </w:rPr>
      </w:pPr>
      <w:r w:rsidRPr="00547549">
        <w:rPr>
          <w:rFonts w:ascii="Roboto Light" w:hAnsi="Roboto Light"/>
          <w:b/>
          <w:color w:val="auto"/>
          <w:sz w:val="22"/>
          <w:szCs w:val="22"/>
        </w:rPr>
        <w:t>Article 3.3.1 - Exchange of Title</w:t>
      </w:r>
      <w:r w:rsidRPr="00547549">
        <w:rPr>
          <w:rFonts w:ascii="Roboto Light" w:hAnsi="Roboto Light"/>
          <w:b/>
          <w:color w:val="auto"/>
          <w:spacing w:val="-17"/>
          <w:sz w:val="22"/>
          <w:szCs w:val="22"/>
        </w:rPr>
        <w:t xml:space="preserve"> </w:t>
      </w:r>
      <w:r w:rsidRPr="00547549">
        <w:rPr>
          <w:rFonts w:ascii="Roboto Light" w:hAnsi="Roboto Light"/>
          <w:b/>
          <w:color w:val="auto"/>
          <w:sz w:val="22"/>
          <w:szCs w:val="22"/>
        </w:rPr>
        <w:t>Information</w:t>
      </w:r>
    </w:p>
    <w:p w14:paraId="79F12ED6" w14:textId="77777777" w:rsidR="00F23ECF" w:rsidRPr="00B42F97" w:rsidRDefault="00F23ECF" w:rsidP="00B875B1">
      <w:pPr>
        <w:spacing w:after="220" w:line="274" w:lineRule="exact"/>
        <w:ind w:right="79"/>
        <w:jc w:val="both"/>
        <w:rPr>
          <w:rFonts w:ascii="Roboto Light" w:hAnsi="Roboto Light"/>
          <w:sz w:val="22"/>
          <w:szCs w:val="22"/>
        </w:rPr>
      </w:pPr>
      <w:r w:rsidRPr="00B42F97">
        <w:rPr>
          <w:rFonts w:ascii="Roboto Light" w:hAnsi="Roboto Light"/>
          <w:sz w:val="22"/>
          <w:szCs w:val="22"/>
        </w:rPr>
        <w:t>The Contracting Parties agree to use the Virtual Recording Data Base (VRDB) as soon as practicable for both Contracting Parties.  Until then, the Contracting Parties agree to follow the following procedures:</w:t>
      </w:r>
    </w:p>
    <w:p w14:paraId="349EB1EB" w14:textId="6298FDE3" w:rsidR="00F23ECF" w:rsidRPr="00B42F97" w:rsidRDefault="00F23ECF" w:rsidP="00B875B1">
      <w:pPr>
        <w:pStyle w:val="BodyText"/>
        <w:spacing w:before="2"/>
        <w:ind w:left="0" w:right="78"/>
        <w:rPr>
          <w:rFonts w:ascii="Roboto Light" w:hAnsi="Roboto Light"/>
          <w:sz w:val="22"/>
          <w:szCs w:val="22"/>
        </w:rPr>
      </w:pPr>
      <w:r w:rsidRPr="00B42F97">
        <w:rPr>
          <w:rFonts w:ascii="Roboto Light" w:hAnsi="Roboto Light"/>
          <w:sz w:val="22"/>
          <w:szCs w:val="22"/>
        </w:rPr>
        <w:t xml:space="preserve">Once a year and before the end of </w:t>
      </w:r>
      <w:r w:rsidRPr="00B42F97">
        <w:rPr>
          <w:rFonts w:ascii="Roboto Light" w:hAnsi="Roboto Light"/>
          <w:color w:val="00AF50"/>
          <w:sz w:val="22"/>
          <w:szCs w:val="22"/>
        </w:rPr>
        <w:t>[Month]</w:t>
      </w:r>
      <w:r w:rsidRPr="00B42F97">
        <w:rPr>
          <w:rFonts w:ascii="Roboto Light" w:hAnsi="Roboto Light"/>
          <w:sz w:val="22"/>
          <w:szCs w:val="22"/>
        </w:rPr>
        <w:t>, the Contracting Parties shall provide each other with lists containing the titles of productions or co-productions of the country of the other Contracting Party used in its territory during the previous year.</w:t>
      </w:r>
    </w:p>
    <w:p w14:paraId="22D077E6" w14:textId="08F64E29" w:rsidR="00F23ECF" w:rsidRDefault="00F23ECF" w:rsidP="00B875B1">
      <w:pPr>
        <w:pStyle w:val="BodyText"/>
        <w:ind w:left="0" w:right="78"/>
        <w:rPr>
          <w:rFonts w:ascii="Roboto Light" w:hAnsi="Roboto Light"/>
          <w:sz w:val="22"/>
          <w:szCs w:val="22"/>
        </w:rPr>
      </w:pPr>
      <w:r w:rsidRPr="00B42F97">
        <w:rPr>
          <w:rFonts w:ascii="Roboto Light" w:hAnsi="Roboto Light"/>
          <w:sz w:val="22"/>
          <w:szCs w:val="22"/>
        </w:rPr>
        <w:t>The lists shall also contain the following information, to the extent possible: Original title, ISAN, year of production, producer, and director.</w:t>
      </w:r>
    </w:p>
    <w:p w14:paraId="063CE2FD" w14:textId="77777777" w:rsidR="00F23ECF" w:rsidRPr="000526B7" w:rsidRDefault="00F23ECF" w:rsidP="00B875B1">
      <w:pPr>
        <w:spacing w:after="240"/>
        <w:ind w:right="79"/>
        <w:jc w:val="both"/>
        <w:rPr>
          <w:rFonts w:ascii="Roboto Light" w:hAnsi="Roboto Light"/>
          <w:b/>
          <w:sz w:val="22"/>
          <w:szCs w:val="22"/>
        </w:rPr>
      </w:pPr>
      <w:r w:rsidRPr="000526B7">
        <w:rPr>
          <w:rFonts w:ascii="Roboto Light" w:hAnsi="Roboto Light"/>
          <w:b/>
          <w:sz w:val="22"/>
          <w:szCs w:val="22"/>
        </w:rPr>
        <w:t>Article 3.3.2 - Exchange of Casting Information</w:t>
      </w:r>
    </w:p>
    <w:p w14:paraId="7914C45F" w14:textId="77777777" w:rsidR="00F23ECF" w:rsidRPr="00B42F97" w:rsidRDefault="00F23ECF" w:rsidP="00B875B1">
      <w:pPr>
        <w:pStyle w:val="BodyText"/>
        <w:spacing w:before="1"/>
        <w:ind w:left="0" w:right="78"/>
        <w:rPr>
          <w:rFonts w:ascii="Roboto Light" w:hAnsi="Roboto Light"/>
          <w:sz w:val="22"/>
          <w:szCs w:val="22"/>
        </w:rPr>
      </w:pPr>
      <w:r w:rsidRPr="00B42F97">
        <w:rPr>
          <w:rFonts w:ascii="Roboto Light" w:hAnsi="Roboto Light"/>
          <w:sz w:val="22"/>
          <w:szCs w:val="22"/>
        </w:rPr>
        <w:t xml:space="preserve">Within </w:t>
      </w:r>
      <w:r w:rsidRPr="00B42F97">
        <w:rPr>
          <w:rFonts w:ascii="Roboto Light" w:hAnsi="Roboto Light"/>
          <w:color w:val="00AF50"/>
          <w:sz w:val="22"/>
          <w:szCs w:val="22"/>
        </w:rPr>
        <w:t xml:space="preserve">[Number (#)] </w:t>
      </w:r>
      <w:r w:rsidRPr="00B42F97">
        <w:rPr>
          <w:rFonts w:ascii="Roboto Light" w:hAnsi="Roboto Light"/>
          <w:sz w:val="22"/>
          <w:szCs w:val="22"/>
        </w:rPr>
        <w:t>days of receipt of the title information, the receiving Contracting Party shall provide the other with details on the casts connected to such titles, containing the following information, to the extent possible:</w:t>
      </w:r>
    </w:p>
    <w:p w14:paraId="201C780F" w14:textId="77777777" w:rsidR="00F23ECF" w:rsidRPr="00B875B1" w:rsidRDefault="00F23ECF" w:rsidP="00B875B1">
      <w:pPr>
        <w:pStyle w:val="ListParagraph"/>
        <w:widowControl w:val="0"/>
        <w:numPr>
          <w:ilvl w:val="0"/>
          <w:numId w:val="15"/>
        </w:numPr>
        <w:tabs>
          <w:tab w:val="left" w:pos="1087"/>
        </w:tabs>
        <w:ind w:right="78"/>
        <w:jc w:val="both"/>
        <w:rPr>
          <w:rFonts w:ascii="Roboto Light" w:hAnsi="Roboto Light"/>
          <w:color w:val="auto"/>
          <w:sz w:val="22"/>
          <w:szCs w:val="22"/>
        </w:rPr>
      </w:pPr>
      <w:r w:rsidRPr="00B875B1">
        <w:rPr>
          <w:rFonts w:ascii="Roboto Light" w:hAnsi="Roboto Light"/>
          <w:color w:val="auto"/>
          <w:sz w:val="22"/>
          <w:szCs w:val="22"/>
        </w:rPr>
        <w:t>Casting</w:t>
      </w:r>
      <w:r w:rsidRPr="00B875B1">
        <w:rPr>
          <w:rFonts w:ascii="Roboto Light" w:hAnsi="Roboto Light"/>
          <w:color w:val="auto"/>
          <w:spacing w:val="-3"/>
          <w:sz w:val="22"/>
          <w:szCs w:val="22"/>
        </w:rPr>
        <w:t xml:space="preserve"> </w:t>
      </w:r>
      <w:r w:rsidRPr="00B875B1">
        <w:rPr>
          <w:rFonts w:ascii="Roboto Light" w:hAnsi="Roboto Light"/>
          <w:color w:val="auto"/>
          <w:sz w:val="22"/>
          <w:szCs w:val="22"/>
        </w:rPr>
        <w:t>list.</w:t>
      </w:r>
    </w:p>
    <w:p w14:paraId="7F3697BC" w14:textId="77777777" w:rsidR="00F23ECF" w:rsidRPr="00B875B1" w:rsidRDefault="00F23ECF" w:rsidP="00B875B1">
      <w:pPr>
        <w:pStyle w:val="ListParagraph"/>
        <w:widowControl w:val="0"/>
        <w:numPr>
          <w:ilvl w:val="0"/>
          <w:numId w:val="15"/>
        </w:numPr>
        <w:tabs>
          <w:tab w:val="left" w:pos="1106"/>
        </w:tabs>
        <w:spacing w:before="2"/>
        <w:ind w:right="78"/>
        <w:jc w:val="both"/>
        <w:rPr>
          <w:rFonts w:ascii="Roboto Light" w:hAnsi="Roboto Light"/>
          <w:color w:val="auto"/>
          <w:sz w:val="22"/>
          <w:szCs w:val="22"/>
        </w:rPr>
      </w:pPr>
      <w:r w:rsidRPr="00B875B1">
        <w:rPr>
          <w:rFonts w:ascii="Roboto Light" w:hAnsi="Roboto Light"/>
          <w:color w:val="auto"/>
          <w:sz w:val="22"/>
          <w:szCs w:val="22"/>
        </w:rPr>
        <w:t>First and last names, pseudonym(s), member code, IPN, date of birth, nationality, and local ID of the performers in the casting</w:t>
      </w:r>
      <w:r w:rsidRPr="00B875B1">
        <w:rPr>
          <w:rFonts w:ascii="Roboto Light" w:hAnsi="Roboto Light"/>
          <w:color w:val="auto"/>
          <w:spacing w:val="-13"/>
          <w:sz w:val="22"/>
          <w:szCs w:val="22"/>
        </w:rPr>
        <w:t xml:space="preserve"> </w:t>
      </w:r>
      <w:r w:rsidRPr="00B875B1">
        <w:rPr>
          <w:rFonts w:ascii="Roboto Light" w:hAnsi="Roboto Light"/>
          <w:color w:val="auto"/>
          <w:sz w:val="22"/>
          <w:szCs w:val="22"/>
        </w:rPr>
        <w:t>list.</w:t>
      </w:r>
    </w:p>
    <w:p w14:paraId="6C6801A7" w14:textId="77777777" w:rsidR="00F23ECF" w:rsidRPr="00B875B1" w:rsidRDefault="00F23ECF" w:rsidP="00B875B1">
      <w:pPr>
        <w:pStyle w:val="ListParagraph"/>
        <w:widowControl w:val="0"/>
        <w:numPr>
          <w:ilvl w:val="0"/>
          <w:numId w:val="15"/>
        </w:numPr>
        <w:tabs>
          <w:tab w:val="left" w:pos="1091"/>
        </w:tabs>
        <w:ind w:right="78"/>
        <w:jc w:val="both"/>
        <w:rPr>
          <w:rFonts w:ascii="Roboto Light" w:hAnsi="Roboto Light"/>
          <w:color w:val="auto"/>
          <w:sz w:val="22"/>
          <w:szCs w:val="22"/>
        </w:rPr>
      </w:pPr>
      <w:r w:rsidRPr="00B875B1">
        <w:rPr>
          <w:rFonts w:ascii="Roboto Light" w:hAnsi="Roboto Light"/>
          <w:color w:val="auto"/>
          <w:sz w:val="22"/>
          <w:szCs w:val="22"/>
        </w:rPr>
        <w:t xml:space="preserve">Role(s) (actor, dancer, musician, etc.) of the performers in the casting list and the category </w:t>
      </w:r>
      <w:r w:rsidRPr="00B875B1">
        <w:rPr>
          <w:rFonts w:ascii="Roboto Light" w:hAnsi="Roboto Light"/>
          <w:color w:val="auto"/>
          <w:sz w:val="22"/>
          <w:szCs w:val="22"/>
        </w:rPr>
        <w:lastRenderedPageBreak/>
        <w:t>assigned to such.</w:t>
      </w:r>
    </w:p>
    <w:p w14:paraId="6D145555" w14:textId="77777777" w:rsidR="00F23ECF" w:rsidRPr="00B875B1" w:rsidRDefault="00F23ECF" w:rsidP="00B875B1">
      <w:pPr>
        <w:pStyle w:val="ListParagraph"/>
        <w:widowControl w:val="0"/>
        <w:numPr>
          <w:ilvl w:val="0"/>
          <w:numId w:val="15"/>
        </w:numPr>
        <w:tabs>
          <w:tab w:val="left" w:pos="1087"/>
        </w:tabs>
        <w:ind w:right="78"/>
        <w:jc w:val="both"/>
        <w:rPr>
          <w:rFonts w:ascii="Roboto Light" w:hAnsi="Roboto Light"/>
          <w:color w:val="auto"/>
          <w:sz w:val="22"/>
          <w:szCs w:val="22"/>
        </w:rPr>
      </w:pPr>
      <w:r w:rsidRPr="00B875B1">
        <w:rPr>
          <w:rFonts w:ascii="Roboto Light" w:hAnsi="Roboto Light"/>
          <w:color w:val="auto"/>
          <w:sz w:val="22"/>
          <w:szCs w:val="22"/>
        </w:rPr>
        <w:t>Original</w:t>
      </w:r>
      <w:r w:rsidRPr="00B875B1">
        <w:rPr>
          <w:rFonts w:ascii="Roboto Light" w:hAnsi="Roboto Light"/>
          <w:color w:val="auto"/>
          <w:spacing w:val="-4"/>
          <w:sz w:val="22"/>
          <w:szCs w:val="22"/>
        </w:rPr>
        <w:t xml:space="preserve"> </w:t>
      </w:r>
      <w:r w:rsidRPr="00B875B1">
        <w:rPr>
          <w:rFonts w:ascii="Roboto Light" w:hAnsi="Roboto Light"/>
          <w:color w:val="auto"/>
          <w:sz w:val="22"/>
          <w:szCs w:val="22"/>
        </w:rPr>
        <w:t>title,</w:t>
      </w:r>
      <w:r w:rsidRPr="00B875B1">
        <w:rPr>
          <w:rFonts w:ascii="Roboto Light" w:hAnsi="Roboto Light"/>
          <w:color w:val="auto"/>
          <w:spacing w:val="-4"/>
          <w:sz w:val="22"/>
          <w:szCs w:val="22"/>
        </w:rPr>
        <w:t xml:space="preserve"> </w:t>
      </w:r>
      <w:proofErr w:type="gramStart"/>
      <w:r w:rsidRPr="00B875B1">
        <w:rPr>
          <w:rFonts w:ascii="Roboto Light" w:hAnsi="Roboto Light"/>
          <w:color w:val="auto"/>
          <w:sz w:val="22"/>
          <w:szCs w:val="22"/>
        </w:rPr>
        <w:t>date</w:t>
      </w:r>
      <w:proofErr w:type="gramEnd"/>
      <w:r w:rsidRPr="00B875B1">
        <w:rPr>
          <w:rFonts w:ascii="Roboto Light" w:hAnsi="Roboto Light"/>
          <w:color w:val="auto"/>
          <w:spacing w:val="-2"/>
          <w:sz w:val="22"/>
          <w:szCs w:val="22"/>
        </w:rPr>
        <w:t xml:space="preserve"> </w:t>
      </w:r>
      <w:r w:rsidRPr="00B875B1">
        <w:rPr>
          <w:rFonts w:ascii="Roboto Light" w:hAnsi="Roboto Light"/>
          <w:color w:val="auto"/>
          <w:sz w:val="22"/>
          <w:szCs w:val="22"/>
        </w:rPr>
        <w:t>and</w:t>
      </w:r>
      <w:r w:rsidRPr="00B875B1">
        <w:rPr>
          <w:rFonts w:ascii="Roboto Light" w:hAnsi="Roboto Light"/>
          <w:color w:val="auto"/>
          <w:spacing w:val="-5"/>
          <w:sz w:val="22"/>
          <w:szCs w:val="22"/>
        </w:rPr>
        <w:t xml:space="preserve"> </w:t>
      </w:r>
      <w:r w:rsidRPr="00B875B1">
        <w:rPr>
          <w:rFonts w:ascii="Roboto Light" w:hAnsi="Roboto Light"/>
          <w:color w:val="auto"/>
          <w:sz w:val="22"/>
          <w:szCs w:val="22"/>
        </w:rPr>
        <w:t>place</w:t>
      </w:r>
      <w:r w:rsidRPr="00B875B1">
        <w:rPr>
          <w:rFonts w:ascii="Roboto Light" w:hAnsi="Roboto Light"/>
          <w:color w:val="auto"/>
          <w:spacing w:val="-3"/>
          <w:sz w:val="22"/>
          <w:szCs w:val="22"/>
        </w:rPr>
        <w:t xml:space="preserve"> </w:t>
      </w:r>
      <w:r w:rsidRPr="00B875B1">
        <w:rPr>
          <w:rFonts w:ascii="Roboto Light" w:hAnsi="Roboto Light"/>
          <w:color w:val="auto"/>
          <w:sz w:val="22"/>
          <w:szCs w:val="22"/>
        </w:rPr>
        <w:t>of</w:t>
      </w:r>
      <w:r w:rsidRPr="00B875B1">
        <w:rPr>
          <w:rFonts w:ascii="Roboto Light" w:hAnsi="Roboto Light"/>
          <w:color w:val="auto"/>
          <w:spacing w:val="-3"/>
          <w:sz w:val="22"/>
          <w:szCs w:val="22"/>
        </w:rPr>
        <w:t xml:space="preserve"> </w:t>
      </w:r>
      <w:r w:rsidRPr="00B875B1">
        <w:rPr>
          <w:rFonts w:ascii="Roboto Light" w:hAnsi="Roboto Light"/>
          <w:color w:val="auto"/>
          <w:sz w:val="22"/>
          <w:szCs w:val="22"/>
        </w:rPr>
        <w:t>first</w:t>
      </w:r>
      <w:r w:rsidRPr="00B875B1">
        <w:rPr>
          <w:rFonts w:ascii="Roboto Light" w:hAnsi="Roboto Light"/>
          <w:color w:val="auto"/>
          <w:spacing w:val="-3"/>
          <w:sz w:val="22"/>
          <w:szCs w:val="22"/>
        </w:rPr>
        <w:t xml:space="preserve"> </w:t>
      </w:r>
      <w:r w:rsidRPr="00B875B1">
        <w:rPr>
          <w:rFonts w:ascii="Roboto Light" w:hAnsi="Roboto Light"/>
          <w:color w:val="auto"/>
          <w:sz w:val="22"/>
          <w:szCs w:val="22"/>
        </w:rPr>
        <w:t>fixation,</w:t>
      </w:r>
      <w:r w:rsidRPr="00B875B1">
        <w:rPr>
          <w:rFonts w:ascii="Roboto Light" w:hAnsi="Roboto Light"/>
          <w:color w:val="auto"/>
          <w:spacing w:val="-4"/>
          <w:sz w:val="22"/>
          <w:szCs w:val="22"/>
        </w:rPr>
        <w:t xml:space="preserve"> </w:t>
      </w:r>
      <w:r w:rsidRPr="00B875B1">
        <w:rPr>
          <w:rFonts w:ascii="Roboto Light" w:hAnsi="Roboto Light"/>
          <w:color w:val="auto"/>
          <w:sz w:val="22"/>
          <w:szCs w:val="22"/>
        </w:rPr>
        <w:t>producer,</w:t>
      </w:r>
      <w:r w:rsidRPr="00B875B1">
        <w:rPr>
          <w:rFonts w:ascii="Roboto Light" w:hAnsi="Roboto Light"/>
          <w:color w:val="auto"/>
          <w:spacing w:val="-4"/>
          <w:sz w:val="22"/>
          <w:szCs w:val="22"/>
        </w:rPr>
        <w:t xml:space="preserve"> </w:t>
      </w:r>
      <w:r w:rsidRPr="00B875B1">
        <w:rPr>
          <w:rFonts w:ascii="Roboto Light" w:hAnsi="Roboto Light"/>
          <w:color w:val="auto"/>
          <w:sz w:val="22"/>
          <w:szCs w:val="22"/>
        </w:rPr>
        <w:t>director,</w:t>
      </w:r>
      <w:r w:rsidRPr="00B875B1">
        <w:rPr>
          <w:rFonts w:ascii="Roboto Light" w:hAnsi="Roboto Light"/>
          <w:color w:val="auto"/>
          <w:spacing w:val="-3"/>
          <w:sz w:val="22"/>
          <w:szCs w:val="22"/>
        </w:rPr>
        <w:t xml:space="preserve"> </w:t>
      </w:r>
      <w:r w:rsidRPr="00B875B1">
        <w:rPr>
          <w:rFonts w:ascii="Roboto Light" w:hAnsi="Roboto Light"/>
          <w:color w:val="auto"/>
          <w:sz w:val="22"/>
          <w:szCs w:val="22"/>
        </w:rPr>
        <w:t>and</w:t>
      </w:r>
      <w:r w:rsidRPr="00B875B1">
        <w:rPr>
          <w:rFonts w:ascii="Roboto Light" w:hAnsi="Roboto Light"/>
          <w:color w:val="auto"/>
          <w:spacing w:val="-3"/>
          <w:sz w:val="22"/>
          <w:szCs w:val="22"/>
        </w:rPr>
        <w:t xml:space="preserve"> </w:t>
      </w:r>
      <w:r w:rsidRPr="00B875B1">
        <w:rPr>
          <w:rFonts w:ascii="Roboto Light" w:hAnsi="Roboto Light"/>
          <w:color w:val="auto"/>
          <w:sz w:val="22"/>
          <w:szCs w:val="22"/>
        </w:rPr>
        <w:t>VRDB</w:t>
      </w:r>
      <w:r w:rsidRPr="00B875B1">
        <w:rPr>
          <w:rFonts w:ascii="Roboto Light" w:hAnsi="Roboto Light"/>
          <w:color w:val="auto"/>
          <w:spacing w:val="-3"/>
          <w:sz w:val="22"/>
          <w:szCs w:val="22"/>
        </w:rPr>
        <w:t xml:space="preserve"> </w:t>
      </w:r>
      <w:r w:rsidRPr="00B875B1">
        <w:rPr>
          <w:rFonts w:ascii="Roboto Light" w:hAnsi="Roboto Light"/>
          <w:color w:val="auto"/>
          <w:sz w:val="22"/>
          <w:szCs w:val="22"/>
        </w:rPr>
        <w:t>code.</w:t>
      </w:r>
    </w:p>
    <w:p w14:paraId="559A3B1F" w14:textId="77777777" w:rsidR="00F23ECF" w:rsidRPr="00B42F97" w:rsidRDefault="00F23ECF" w:rsidP="00B875B1">
      <w:pPr>
        <w:pStyle w:val="BodyText"/>
        <w:ind w:left="0" w:right="78"/>
        <w:rPr>
          <w:rFonts w:ascii="Roboto Light" w:hAnsi="Roboto Light"/>
          <w:sz w:val="22"/>
          <w:szCs w:val="22"/>
        </w:rPr>
      </w:pPr>
      <w:r w:rsidRPr="00B42F97">
        <w:rPr>
          <w:rFonts w:ascii="Roboto Light" w:hAnsi="Roboto Light"/>
          <w:sz w:val="22"/>
          <w:szCs w:val="22"/>
        </w:rPr>
        <w:t xml:space="preserve">The Contracting Parties authorize each other to extract and download the above data directly from IPD the full databased information on their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The Contracting Parties expressly agree to update the information in accordance with the IPD Business Rules and the VRDB Services Contract</w:t>
      </w:r>
    </w:p>
    <w:p w14:paraId="21381544" w14:textId="77777777" w:rsidR="00F23ECF" w:rsidRPr="000526B7" w:rsidRDefault="00F23ECF" w:rsidP="00F23ECF">
      <w:pPr>
        <w:pStyle w:val="Heading1"/>
        <w:ind w:right="78"/>
        <w:jc w:val="both"/>
        <w:rPr>
          <w:rFonts w:ascii="Roboto Light" w:hAnsi="Roboto Light"/>
          <w:b w:val="0"/>
          <w:color w:val="auto"/>
          <w:sz w:val="22"/>
          <w:szCs w:val="22"/>
        </w:rPr>
      </w:pPr>
      <w:r w:rsidRPr="000526B7">
        <w:rPr>
          <w:rFonts w:ascii="Roboto Light" w:hAnsi="Roboto Light"/>
          <w:b w:val="0"/>
          <w:color w:val="auto"/>
          <w:sz w:val="22"/>
          <w:szCs w:val="22"/>
        </w:rPr>
        <w:t>[</w:t>
      </w:r>
      <w:r w:rsidRPr="000526B7">
        <w:rPr>
          <w:rFonts w:ascii="Roboto Light" w:hAnsi="Roboto Light"/>
          <w:color w:val="auto"/>
          <w:sz w:val="22"/>
          <w:szCs w:val="22"/>
        </w:rPr>
        <w:t>Optional:</w:t>
      </w:r>
    </w:p>
    <w:p w14:paraId="041E7556" w14:textId="77777777" w:rsidR="00F23ECF" w:rsidRPr="00B42F97" w:rsidRDefault="00F23ECF" w:rsidP="00B875B1">
      <w:pPr>
        <w:spacing w:after="240"/>
        <w:ind w:right="79"/>
        <w:jc w:val="both"/>
        <w:rPr>
          <w:rFonts w:ascii="Roboto Light" w:hAnsi="Roboto Light"/>
          <w:b/>
          <w:i/>
          <w:iCs/>
          <w:sz w:val="22"/>
          <w:szCs w:val="22"/>
        </w:rPr>
      </w:pPr>
      <w:r w:rsidRPr="00B42F97">
        <w:rPr>
          <w:rFonts w:ascii="Roboto Light" w:hAnsi="Roboto Light"/>
          <w:b/>
          <w:i/>
          <w:iCs/>
          <w:sz w:val="22"/>
          <w:szCs w:val="22"/>
        </w:rPr>
        <w:t>Article 3.3.3 - Equivalence of Performers’ Contribution</w:t>
      </w:r>
    </w:p>
    <w:p w14:paraId="4569E3D7" w14:textId="77777777" w:rsidR="00F23ECF" w:rsidRPr="00B42F97" w:rsidRDefault="00F23ECF" w:rsidP="00B875B1">
      <w:pPr>
        <w:pStyle w:val="BodyText"/>
        <w:ind w:left="0" w:right="78"/>
        <w:rPr>
          <w:rFonts w:ascii="Roboto Light" w:hAnsi="Roboto Light"/>
          <w:i/>
          <w:iCs/>
          <w:sz w:val="22"/>
          <w:szCs w:val="22"/>
        </w:rPr>
      </w:pPr>
      <w:proofErr w:type="gramStart"/>
      <w:r w:rsidRPr="00B42F97">
        <w:rPr>
          <w:rFonts w:ascii="Roboto Light" w:hAnsi="Roboto Light"/>
          <w:i/>
          <w:iCs/>
          <w:sz w:val="22"/>
          <w:szCs w:val="22"/>
        </w:rPr>
        <w:t>On the basis of</w:t>
      </w:r>
      <w:proofErr w:type="gramEnd"/>
      <w:r w:rsidRPr="00B42F97">
        <w:rPr>
          <w:rFonts w:ascii="Roboto Light" w:hAnsi="Roboto Light"/>
          <w:i/>
          <w:iCs/>
          <w:sz w:val="22"/>
          <w:szCs w:val="22"/>
        </w:rPr>
        <w:t xml:space="preserve"> the information received, the Contracting Parties shall allocate, according to their respective distribution rules and any other applicable internal rules, the remuneration due to the individual performers of the other Contracting Party. For that purpose, the Contracting Parties have established an equivalence table in Annex II for conversion of the performer categories used by </w:t>
      </w:r>
      <w:r w:rsidRPr="00B42F97">
        <w:rPr>
          <w:rFonts w:ascii="Roboto Light" w:hAnsi="Roboto Light"/>
          <w:i/>
          <w:iCs/>
          <w:color w:val="00AF50"/>
          <w:sz w:val="22"/>
          <w:szCs w:val="22"/>
        </w:rPr>
        <w:t xml:space="preserve">[PMO A] </w:t>
      </w:r>
      <w:r w:rsidRPr="00B42F97">
        <w:rPr>
          <w:rFonts w:ascii="Roboto Light" w:hAnsi="Roboto Light"/>
          <w:i/>
          <w:iCs/>
          <w:sz w:val="22"/>
          <w:szCs w:val="22"/>
        </w:rPr>
        <w:t xml:space="preserve">and </w:t>
      </w:r>
      <w:r w:rsidRPr="00B42F97">
        <w:rPr>
          <w:rFonts w:ascii="Roboto Light" w:hAnsi="Roboto Light"/>
          <w:i/>
          <w:iCs/>
          <w:color w:val="00AF50"/>
          <w:sz w:val="22"/>
          <w:szCs w:val="22"/>
        </w:rPr>
        <w:t>[PMO B]</w:t>
      </w:r>
      <w:r w:rsidRPr="00B42F97">
        <w:rPr>
          <w:rFonts w:ascii="Roboto Light" w:hAnsi="Roboto Light"/>
          <w:i/>
          <w:iCs/>
          <w:sz w:val="22"/>
          <w:szCs w:val="22"/>
        </w:rPr>
        <w:t>.]</w:t>
      </w:r>
    </w:p>
    <w:p w14:paraId="34D07D96" w14:textId="77777777" w:rsidR="00F23ECF" w:rsidRPr="00B42F97" w:rsidRDefault="00F23ECF" w:rsidP="00F23ECF">
      <w:pPr>
        <w:spacing w:after="260" w:line="274" w:lineRule="exact"/>
        <w:ind w:right="78"/>
        <w:jc w:val="both"/>
        <w:rPr>
          <w:rFonts w:ascii="Roboto Light" w:hAnsi="Roboto Light"/>
          <w:i/>
          <w:iCs/>
          <w:sz w:val="22"/>
          <w:szCs w:val="22"/>
        </w:rPr>
      </w:pPr>
      <w:r w:rsidRPr="00B42F97">
        <w:rPr>
          <w:rFonts w:ascii="Roboto Light" w:hAnsi="Roboto Light"/>
          <w:i/>
          <w:iCs/>
          <w:sz w:val="22"/>
          <w:szCs w:val="22"/>
        </w:rPr>
        <w:t xml:space="preserve">Initially upon execution of this Agreement, and thereafter on at least an annual basis, the Contracting Parties shall provide each other with full databased information on their </w:t>
      </w:r>
      <w:proofErr w:type="spellStart"/>
      <w:r w:rsidRPr="00B42F97">
        <w:rPr>
          <w:rFonts w:ascii="Roboto Light" w:hAnsi="Roboto Light"/>
          <w:i/>
          <w:iCs/>
          <w:sz w:val="22"/>
          <w:szCs w:val="22"/>
        </w:rPr>
        <w:t>rightholders</w:t>
      </w:r>
      <w:proofErr w:type="spellEnd"/>
      <w:r w:rsidRPr="00B42F97">
        <w:rPr>
          <w:rFonts w:ascii="Roboto Light" w:hAnsi="Roboto Light"/>
          <w:i/>
          <w:iCs/>
          <w:sz w:val="22"/>
          <w:szCs w:val="22"/>
        </w:rPr>
        <w:t xml:space="preserve">, to substantiate the claims for remuneration.  The Contracting Parties acknowledge their respective responsibilities to keep confidential all such information. </w:t>
      </w:r>
    </w:p>
    <w:p w14:paraId="3D6EBCE2" w14:textId="77777777" w:rsidR="00F23ECF" w:rsidRPr="000526B7" w:rsidRDefault="00F23ECF" w:rsidP="00B875B1">
      <w:pPr>
        <w:spacing w:after="240"/>
        <w:ind w:right="79"/>
        <w:jc w:val="both"/>
        <w:rPr>
          <w:rFonts w:ascii="Roboto Light" w:hAnsi="Roboto Light"/>
          <w:b/>
          <w:sz w:val="22"/>
          <w:szCs w:val="22"/>
        </w:rPr>
      </w:pPr>
      <w:r w:rsidRPr="000526B7">
        <w:rPr>
          <w:rFonts w:ascii="Roboto Light" w:hAnsi="Roboto Light"/>
          <w:b/>
          <w:sz w:val="22"/>
          <w:szCs w:val="22"/>
        </w:rPr>
        <w:t>Article 3.4 – Tax Modalities and Accountability</w:t>
      </w:r>
    </w:p>
    <w:p w14:paraId="29537A45" w14:textId="77777777" w:rsidR="00F23ECF" w:rsidRPr="00B42F97" w:rsidRDefault="00F23ECF" w:rsidP="00F23ECF">
      <w:pPr>
        <w:spacing w:after="260" w:line="274" w:lineRule="exact"/>
        <w:ind w:right="78"/>
        <w:jc w:val="both"/>
        <w:rPr>
          <w:rFonts w:ascii="Roboto Light" w:hAnsi="Roboto Light"/>
          <w:color w:val="00B050"/>
          <w:sz w:val="22"/>
          <w:szCs w:val="22"/>
        </w:rPr>
      </w:pPr>
      <w:r w:rsidRPr="00B42F97">
        <w:rPr>
          <w:rFonts w:ascii="Roboto Light" w:hAnsi="Roboto Light"/>
          <w:sz w:val="22"/>
          <w:szCs w:val="22"/>
        </w:rPr>
        <w:t xml:space="preserve">The Contracting Parties shall apply the system of deduction at source in accordance with the tax legislation of the country of </w:t>
      </w:r>
      <w:proofErr w:type="gramStart"/>
      <w:r w:rsidRPr="00B42F97">
        <w:rPr>
          <w:rFonts w:ascii="Roboto Light" w:hAnsi="Roboto Light"/>
          <w:sz w:val="22"/>
          <w:szCs w:val="22"/>
        </w:rPr>
        <w:t>collection, unless</w:t>
      </w:r>
      <w:proofErr w:type="gramEnd"/>
      <w:r w:rsidRPr="00B42F97">
        <w:rPr>
          <w:rFonts w:ascii="Roboto Light" w:hAnsi="Roboto Light"/>
          <w:sz w:val="22"/>
          <w:szCs w:val="22"/>
        </w:rPr>
        <w:t xml:space="preserve"> specific provisions of an existing tax treaty - to which </w:t>
      </w:r>
      <w:r w:rsidRPr="00B42F97">
        <w:rPr>
          <w:rFonts w:ascii="Roboto Light" w:hAnsi="Roboto Light"/>
          <w:color w:val="00AF50"/>
          <w:sz w:val="22"/>
          <w:szCs w:val="22"/>
        </w:rPr>
        <w:t xml:space="preserve">[Country A] </w:t>
      </w:r>
      <w:r w:rsidRPr="00B42F97">
        <w:rPr>
          <w:rFonts w:ascii="Roboto Light" w:hAnsi="Roboto Light"/>
          <w:sz w:val="22"/>
          <w:szCs w:val="22"/>
        </w:rPr>
        <w:t xml:space="preserve">and </w:t>
      </w:r>
      <w:r w:rsidRPr="00B42F97">
        <w:rPr>
          <w:rFonts w:ascii="Roboto Light" w:hAnsi="Roboto Light"/>
          <w:color w:val="00AF50"/>
          <w:sz w:val="22"/>
          <w:szCs w:val="22"/>
        </w:rPr>
        <w:t xml:space="preserve">[Country B] </w:t>
      </w:r>
      <w:r w:rsidRPr="00B42F97">
        <w:rPr>
          <w:rFonts w:ascii="Roboto Light" w:hAnsi="Roboto Light"/>
          <w:sz w:val="22"/>
          <w:szCs w:val="22"/>
        </w:rPr>
        <w:t>are parties – are applicable.</w:t>
      </w:r>
      <w:r w:rsidRPr="00B42F97">
        <w:rPr>
          <w:rFonts w:ascii="Roboto Light" w:hAnsi="Roboto Light"/>
          <w:color w:val="00B050"/>
          <w:sz w:val="22"/>
          <w:szCs w:val="22"/>
        </w:rPr>
        <w:t xml:space="preserve"> [Insert here the title of any taxation treaty between the countries of the Contracting Parties].</w:t>
      </w:r>
    </w:p>
    <w:p w14:paraId="0286750C" w14:textId="77777777" w:rsidR="00F23ECF" w:rsidRPr="00B42F97" w:rsidRDefault="00F23ECF" w:rsidP="000526B7">
      <w:pPr>
        <w:pStyle w:val="BodyText"/>
        <w:spacing w:before="1" w:line="242" w:lineRule="auto"/>
        <w:ind w:left="0" w:right="78"/>
        <w:rPr>
          <w:rFonts w:ascii="Roboto Light" w:hAnsi="Roboto Light"/>
          <w:sz w:val="22"/>
          <w:szCs w:val="22"/>
        </w:rPr>
      </w:pPr>
      <w:r w:rsidRPr="00B42F97">
        <w:rPr>
          <w:rFonts w:ascii="Roboto Light" w:hAnsi="Roboto Light"/>
          <w:sz w:val="22"/>
          <w:szCs w:val="22"/>
        </w:rPr>
        <w:t>With respect to the payments of the remuneration and to the invoices to the other Contracting Party, each Contracting Party applies the accountability rules of its national law.</w:t>
      </w:r>
    </w:p>
    <w:p w14:paraId="224C1743" w14:textId="77777777" w:rsidR="00F23ECF" w:rsidRPr="00B42F97" w:rsidRDefault="00F23ECF" w:rsidP="000526B7">
      <w:pPr>
        <w:pStyle w:val="BodyText"/>
        <w:ind w:left="0" w:right="78"/>
        <w:rPr>
          <w:rFonts w:ascii="Roboto Light" w:hAnsi="Roboto Light"/>
          <w:sz w:val="22"/>
          <w:szCs w:val="22"/>
        </w:rPr>
      </w:pPr>
      <w:r w:rsidRPr="00B42F97">
        <w:rPr>
          <w:rFonts w:ascii="Roboto Light" w:hAnsi="Roboto Light"/>
          <w:sz w:val="22"/>
          <w:szCs w:val="22"/>
        </w:rPr>
        <w:t>The Contracting Parties mutually provide each other with relevant information regarding applicable tax and accountability rules.</w:t>
      </w:r>
    </w:p>
    <w:p w14:paraId="190A3B03" w14:textId="77777777" w:rsidR="00F23ECF" w:rsidRPr="000526B7" w:rsidRDefault="00F23ECF" w:rsidP="00B875B1">
      <w:pPr>
        <w:pStyle w:val="MSGENFONTSTYLENAMETEMPLATEROLELEVELMSGENFONTSTYLENAMEBYROLEHEADING10"/>
        <w:keepNext/>
        <w:keepLines/>
        <w:shd w:val="clear" w:color="auto" w:fill="auto"/>
        <w:spacing w:before="0" w:after="240" w:line="254" w:lineRule="exact"/>
        <w:ind w:right="79"/>
        <w:rPr>
          <w:rFonts w:ascii="Roboto Light" w:hAnsi="Roboto Light"/>
          <w:bCs w:val="0"/>
          <w:sz w:val="22"/>
          <w:szCs w:val="22"/>
        </w:rPr>
      </w:pPr>
      <w:bookmarkStart w:id="0" w:name="bookmark30"/>
      <w:r w:rsidRPr="000526B7">
        <w:rPr>
          <w:rFonts w:ascii="Roboto Light" w:hAnsi="Roboto Light"/>
          <w:bCs w:val="0"/>
          <w:sz w:val="22"/>
          <w:szCs w:val="22"/>
        </w:rPr>
        <w:t>Article 3.5 - Management Costs and Other Deductions</w:t>
      </w:r>
      <w:bookmarkEnd w:id="0"/>
    </w:p>
    <w:p w14:paraId="3886926B" w14:textId="77777777" w:rsidR="00F23ECF" w:rsidRPr="000526B7" w:rsidRDefault="00F23ECF" w:rsidP="00F23ECF">
      <w:pPr>
        <w:spacing w:after="276" w:line="274" w:lineRule="exact"/>
        <w:ind w:right="78"/>
        <w:jc w:val="both"/>
        <w:rPr>
          <w:rFonts w:ascii="Roboto Light" w:hAnsi="Roboto Light"/>
          <w:sz w:val="22"/>
          <w:szCs w:val="22"/>
        </w:rPr>
      </w:pPr>
      <w:r w:rsidRPr="000526B7">
        <w:rPr>
          <w:rStyle w:val="MSGENFONTSTYLENAMETEMPLATEROLENUMBERMSGENFONTSTYLENAMEBYROLETEXT2"/>
          <w:rFonts w:ascii="Roboto Light" w:eastAsia="Calibri" w:hAnsi="Roboto Light"/>
          <w:color w:val="auto"/>
          <w:sz w:val="22"/>
          <w:szCs w:val="22"/>
          <w:u w:val="none"/>
        </w:rPr>
        <w:t>The Contracting Parties shall provide each other with relevant information regarding details of their management costs and Other Deductions that they intend to take from their payments to each other. Where the consent of the receiving Contracting Party is required for Other Deductions allowable under Article 7 of the Agreement, this information must be provided sufficiently in advance of payment under Article 4 of this Annex to allow the receiving Contracting Party to fully consider the information.</w:t>
      </w:r>
    </w:p>
    <w:p w14:paraId="1DABF2C8" w14:textId="77777777" w:rsidR="00F23ECF" w:rsidRPr="000526B7" w:rsidRDefault="00F23ECF" w:rsidP="00B875B1">
      <w:pPr>
        <w:pStyle w:val="MSGENFONTSTYLENAMETEMPLATEROLELEVELMSGENFONTSTYLENAMEBYROLEHEADING10"/>
        <w:keepNext/>
        <w:keepLines/>
        <w:shd w:val="clear" w:color="auto" w:fill="auto"/>
        <w:spacing w:before="0" w:after="240" w:line="254" w:lineRule="exact"/>
        <w:ind w:right="79"/>
        <w:rPr>
          <w:rFonts w:ascii="Roboto Light" w:hAnsi="Roboto Light"/>
          <w:bCs w:val="0"/>
          <w:sz w:val="22"/>
          <w:szCs w:val="22"/>
        </w:rPr>
      </w:pPr>
      <w:r w:rsidRPr="000526B7">
        <w:rPr>
          <w:rFonts w:ascii="Roboto Light" w:hAnsi="Roboto Light"/>
          <w:bCs w:val="0"/>
          <w:sz w:val="22"/>
          <w:szCs w:val="22"/>
        </w:rPr>
        <w:lastRenderedPageBreak/>
        <w:t>Article 3.6 - Additional Information to be provided</w:t>
      </w:r>
    </w:p>
    <w:p w14:paraId="1DA546EB" w14:textId="77777777" w:rsidR="00F23ECF" w:rsidRPr="00B42F97" w:rsidRDefault="00F23ECF" w:rsidP="000526B7">
      <w:pPr>
        <w:pStyle w:val="BodyText"/>
        <w:spacing w:before="1"/>
        <w:ind w:left="0" w:right="78"/>
        <w:rPr>
          <w:rFonts w:ascii="Roboto Light" w:hAnsi="Roboto Light"/>
          <w:sz w:val="22"/>
          <w:szCs w:val="22"/>
        </w:rPr>
      </w:pPr>
      <w:r w:rsidRPr="00B42F97">
        <w:rPr>
          <w:rFonts w:ascii="Roboto Light" w:hAnsi="Roboto Light"/>
          <w:sz w:val="22"/>
          <w:szCs w:val="22"/>
        </w:rPr>
        <w:t xml:space="preserve">The following additional information shall be provided by </w:t>
      </w:r>
      <w:r w:rsidRPr="00B42F97">
        <w:rPr>
          <w:rFonts w:ascii="Roboto Light" w:hAnsi="Roboto Light"/>
          <w:color w:val="00AF50"/>
          <w:sz w:val="22"/>
          <w:szCs w:val="22"/>
        </w:rPr>
        <w:t xml:space="preserve">[PMO A] </w:t>
      </w:r>
      <w:r w:rsidRPr="00B42F97">
        <w:rPr>
          <w:rFonts w:ascii="Roboto Light" w:hAnsi="Roboto Light"/>
          <w:sz w:val="22"/>
          <w:szCs w:val="22"/>
        </w:rPr>
        <w:t xml:space="preserve">to </w:t>
      </w:r>
      <w:r w:rsidRPr="00B42F97">
        <w:rPr>
          <w:rFonts w:ascii="Roboto Light" w:hAnsi="Roboto Light"/>
          <w:color w:val="00AF50"/>
          <w:sz w:val="22"/>
          <w:szCs w:val="22"/>
        </w:rPr>
        <w:t>[PMO B]</w:t>
      </w:r>
      <w:r w:rsidRPr="00B42F97">
        <w:rPr>
          <w:rFonts w:ascii="Roboto Light" w:hAnsi="Roboto Light"/>
          <w:sz w:val="22"/>
          <w:szCs w:val="22"/>
        </w:rPr>
        <w:t xml:space="preserve">: </w:t>
      </w:r>
      <w:r w:rsidRPr="00B42F97">
        <w:rPr>
          <w:rFonts w:ascii="Roboto Light" w:hAnsi="Roboto Light"/>
          <w:color w:val="00AF50"/>
          <w:sz w:val="22"/>
          <w:szCs w:val="22"/>
        </w:rPr>
        <w:t>[E.g., tax details, deadlines, etc.]</w:t>
      </w:r>
    </w:p>
    <w:p w14:paraId="2091EE2D" w14:textId="77777777" w:rsidR="00F23ECF" w:rsidRPr="00B42F97" w:rsidRDefault="00F23ECF" w:rsidP="00054761">
      <w:pPr>
        <w:pStyle w:val="BodyText"/>
        <w:spacing w:before="1"/>
        <w:ind w:left="0" w:right="78"/>
        <w:rPr>
          <w:rFonts w:ascii="Roboto Light" w:hAnsi="Roboto Light"/>
          <w:sz w:val="22"/>
          <w:szCs w:val="22"/>
        </w:rPr>
      </w:pPr>
      <w:r w:rsidRPr="00B42F97">
        <w:rPr>
          <w:rFonts w:ascii="Roboto Light" w:hAnsi="Roboto Light"/>
          <w:sz w:val="22"/>
          <w:szCs w:val="22"/>
        </w:rPr>
        <w:t xml:space="preserve">The following additional information shall be provided by </w:t>
      </w:r>
      <w:r w:rsidRPr="00B42F97">
        <w:rPr>
          <w:rFonts w:ascii="Roboto Light" w:hAnsi="Roboto Light"/>
          <w:color w:val="00AF50"/>
          <w:sz w:val="22"/>
          <w:szCs w:val="22"/>
        </w:rPr>
        <w:t xml:space="preserve">[PMO B] </w:t>
      </w:r>
      <w:r w:rsidRPr="00B42F97">
        <w:rPr>
          <w:rFonts w:ascii="Roboto Light" w:hAnsi="Roboto Light"/>
          <w:sz w:val="22"/>
          <w:szCs w:val="22"/>
        </w:rPr>
        <w:t xml:space="preserve">to </w:t>
      </w:r>
      <w:r w:rsidRPr="00B42F97">
        <w:rPr>
          <w:rFonts w:ascii="Roboto Light" w:hAnsi="Roboto Light"/>
          <w:color w:val="00AF50"/>
          <w:sz w:val="22"/>
          <w:szCs w:val="22"/>
        </w:rPr>
        <w:t>[PMO A]</w:t>
      </w:r>
      <w:r w:rsidRPr="00B42F97">
        <w:rPr>
          <w:rFonts w:ascii="Roboto Light" w:hAnsi="Roboto Light"/>
          <w:sz w:val="22"/>
          <w:szCs w:val="22"/>
        </w:rPr>
        <w:t xml:space="preserve">: </w:t>
      </w:r>
      <w:r w:rsidRPr="00B42F97">
        <w:rPr>
          <w:rFonts w:ascii="Roboto Light" w:hAnsi="Roboto Light"/>
          <w:color w:val="00AF50"/>
          <w:sz w:val="22"/>
          <w:szCs w:val="22"/>
        </w:rPr>
        <w:t>[E.g., tax details, deadlines, etc.]</w:t>
      </w:r>
    </w:p>
    <w:p w14:paraId="196AECEC" w14:textId="77777777" w:rsidR="00F23ECF" w:rsidRPr="00B42F97" w:rsidRDefault="00F23ECF" w:rsidP="00F23ECF">
      <w:pPr>
        <w:pStyle w:val="BodyText"/>
        <w:ind w:right="78"/>
        <w:rPr>
          <w:rFonts w:ascii="Roboto Light" w:hAnsi="Roboto Light"/>
          <w:sz w:val="22"/>
          <w:szCs w:val="22"/>
        </w:rPr>
      </w:pPr>
    </w:p>
    <w:p w14:paraId="360FD288" w14:textId="77777777" w:rsidR="00F23ECF" w:rsidRPr="000526B7" w:rsidRDefault="00F23ECF" w:rsidP="000526B7">
      <w:pPr>
        <w:pStyle w:val="MSGENFONTSTYLENAMETEMPLATEROLELEVELMSGENFONTSTYLENAMEBYROLEHEADING10"/>
        <w:keepNext/>
        <w:keepLines/>
        <w:shd w:val="clear" w:color="auto" w:fill="auto"/>
        <w:spacing w:before="0" w:after="244" w:line="254" w:lineRule="exact"/>
        <w:ind w:right="78"/>
        <w:rPr>
          <w:rFonts w:ascii="Roboto Light" w:hAnsi="Roboto Light"/>
          <w:bCs w:val="0"/>
          <w:sz w:val="22"/>
          <w:szCs w:val="22"/>
        </w:rPr>
      </w:pPr>
      <w:r w:rsidRPr="000526B7">
        <w:rPr>
          <w:rFonts w:ascii="Roboto Light" w:hAnsi="Roboto Light"/>
          <w:bCs w:val="0"/>
          <w:sz w:val="22"/>
          <w:szCs w:val="22"/>
        </w:rPr>
        <w:t>Article 4 - Transfer of Remuneration</w:t>
      </w:r>
    </w:p>
    <w:p w14:paraId="318EE883" w14:textId="77777777" w:rsidR="00F23ECF" w:rsidRPr="00B42F97" w:rsidRDefault="00F23ECF" w:rsidP="000526B7">
      <w:pPr>
        <w:pStyle w:val="BodyText"/>
        <w:spacing w:before="1"/>
        <w:ind w:left="0" w:right="78"/>
        <w:rPr>
          <w:rFonts w:ascii="Roboto Light" w:hAnsi="Roboto Light"/>
          <w:sz w:val="22"/>
          <w:szCs w:val="22"/>
        </w:rPr>
      </w:pPr>
      <w:r w:rsidRPr="00B42F97">
        <w:rPr>
          <w:rFonts w:ascii="Roboto Light" w:hAnsi="Roboto Light"/>
          <w:sz w:val="22"/>
          <w:szCs w:val="22"/>
        </w:rPr>
        <w:t xml:space="preserve">Once a year and on or before the end of </w:t>
      </w:r>
      <w:r w:rsidRPr="00B42F97">
        <w:rPr>
          <w:rFonts w:ascii="Roboto Light" w:hAnsi="Roboto Light"/>
          <w:color w:val="00AF50"/>
          <w:sz w:val="22"/>
          <w:szCs w:val="22"/>
        </w:rPr>
        <w:t>[Month]</w:t>
      </w:r>
      <w:r w:rsidRPr="00B42F97">
        <w:rPr>
          <w:rFonts w:ascii="Roboto Light" w:hAnsi="Roboto Light"/>
          <w:sz w:val="22"/>
          <w:szCs w:val="22"/>
        </w:rPr>
        <w:t xml:space="preserve">, the Contracting Parties shall exchange in the approved SCAPR Statement digital format lists of databased information on the amounts to be passed on to specified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of the other Contracting Party (“Statement”).</w:t>
      </w:r>
    </w:p>
    <w:p w14:paraId="49C1265B" w14:textId="77777777" w:rsidR="00F23ECF" w:rsidRPr="00B42F97" w:rsidRDefault="00F23ECF" w:rsidP="000526B7">
      <w:pPr>
        <w:pStyle w:val="BodyText"/>
        <w:spacing w:before="1"/>
        <w:ind w:left="0" w:right="78"/>
        <w:rPr>
          <w:rFonts w:ascii="Roboto Light" w:hAnsi="Roboto Light"/>
          <w:sz w:val="22"/>
          <w:szCs w:val="22"/>
        </w:rPr>
      </w:pPr>
      <w:r w:rsidRPr="00B42F97">
        <w:rPr>
          <w:rFonts w:ascii="Roboto Light" w:hAnsi="Roboto Light"/>
          <w:sz w:val="22"/>
          <w:szCs w:val="22"/>
        </w:rPr>
        <w:t xml:space="preserve">The Contracting Parties shall transfer the total amount due to such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of the other Contracting Party no later than thirty (30) days after communication of the Statement and any necessary documents required by law.</w:t>
      </w:r>
    </w:p>
    <w:p w14:paraId="3BE8A260" w14:textId="77777777" w:rsidR="00F23ECF" w:rsidRPr="000526B7" w:rsidRDefault="00F23ECF" w:rsidP="00F23ECF">
      <w:pPr>
        <w:tabs>
          <w:tab w:val="left" w:pos="10773"/>
        </w:tabs>
        <w:spacing w:after="276" w:line="269" w:lineRule="exact"/>
        <w:ind w:right="78"/>
        <w:jc w:val="both"/>
        <w:rPr>
          <w:rFonts w:ascii="Roboto Light" w:hAnsi="Roboto Light"/>
          <w:sz w:val="22"/>
          <w:szCs w:val="22"/>
        </w:rPr>
      </w:pPr>
      <w:r w:rsidRPr="000526B7">
        <w:rPr>
          <w:rStyle w:val="MSGENFONTSTYLENAMETEMPLATEROLENUMBERMSGENFONTSTYLENAMEBYROLETEXT2"/>
          <w:rFonts w:ascii="Roboto Light" w:eastAsia="Calibri" w:hAnsi="Roboto Light"/>
          <w:color w:val="auto"/>
          <w:sz w:val="22"/>
          <w:szCs w:val="22"/>
          <w:u w:val="none"/>
        </w:rPr>
        <w:t>A collecting Contracting Party shall make such transfers at the same time as the equivalent payments to its members and in any event no later than nine months from the end of the financial year in which the remuneration was collected, unless objective reasons including but not limited to reasons relating to reporting by users, identification of rights, performers or matching of track information with performers prevent the collecting Contracting Party from meeting that deadline.</w:t>
      </w:r>
    </w:p>
    <w:p w14:paraId="66AA1F07" w14:textId="23F54BAD" w:rsidR="00F23ECF" w:rsidRPr="00B42F97" w:rsidRDefault="00F23ECF" w:rsidP="000526B7">
      <w:pPr>
        <w:pStyle w:val="BodyText"/>
        <w:ind w:left="0" w:right="78"/>
        <w:rPr>
          <w:rFonts w:ascii="Roboto Light" w:hAnsi="Roboto Light"/>
          <w:sz w:val="22"/>
          <w:szCs w:val="22"/>
        </w:rPr>
      </w:pPr>
      <w:r w:rsidRPr="00B42F97">
        <w:rPr>
          <w:rFonts w:ascii="Roboto Light" w:hAnsi="Roboto Light"/>
          <w:sz w:val="22"/>
          <w:szCs w:val="22"/>
        </w:rPr>
        <w:t xml:space="preserve">Payments by </w:t>
      </w:r>
      <w:r w:rsidR="00B873A6" w:rsidRPr="00F23ECF">
        <w:rPr>
          <w:rFonts w:ascii="Roboto Light" w:hAnsi="Roboto Light"/>
          <w:color w:val="00AF50"/>
          <w:sz w:val="22"/>
          <w:szCs w:val="22"/>
        </w:rPr>
        <w:t>[PMO A]</w:t>
      </w:r>
      <w:r w:rsidR="00B873A6">
        <w:rPr>
          <w:rFonts w:ascii="Roboto Light" w:hAnsi="Roboto Light"/>
          <w:color w:val="00AF50"/>
          <w:sz w:val="22"/>
          <w:szCs w:val="22"/>
        </w:rPr>
        <w:t xml:space="preserve"> </w:t>
      </w:r>
      <w:r w:rsidRPr="00B42F97">
        <w:rPr>
          <w:rFonts w:ascii="Roboto Light" w:hAnsi="Roboto Light"/>
          <w:sz w:val="22"/>
          <w:szCs w:val="22"/>
        </w:rPr>
        <w:t xml:space="preserve">shall be made in </w:t>
      </w:r>
      <w:r w:rsidRPr="00B873A6">
        <w:rPr>
          <w:rFonts w:ascii="Roboto Light" w:hAnsi="Roboto Light"/>
          <w:color w:val="00B050"/>
          <w:sz w:val="22"/>
          <w:szCs w:val="22"/>
        </w:rPr>
        <w:t>[Currency A]</w:t>
      </w:r>
      <w:r w:rsidRPr="00B42F97">
        <w:rPr>
          <w:rFonts w:ascii="Roboto Light" w:hAnsi="Roboto Light"/>
          <w:sz w:val="22"/>
          <w:szCs w:val="22"/>
        </w:rPr>
        <w:t xml:space="preserve"> and the cost of transfer shall be paid by </w:t>
      </w:r>
      <w:r w:rsidR="00B873A6" w:rsidRPr="00F23ECF">
        <w:rPr>
          <w:rFonts w:ascii="Roboto Light" w:hAnsi="Roboto Light"/>
          <w:color w:val="00AF50"/>
          <w:sz w:val="22"/>
          <w:szCs w:val="22"/>
        </w:rPr>
        <w:t>[PMO A]</w:t>
      </w:r>
      <w:r w:rsidR="00B873A6">
        <w:rPr>
          <w:rFonts w:ascii="Roboto Light" w:hAnsi="Roboto Light"/>
          <w:color w:val="00AF50"/>
          <w:sz w:val="22"/>
          <w:szCs w:val="22"/>
        </w:rPr>
        <w:t xml:space="preserve">. </w:t>
      </w:r>
      <w:r w:rsidRPr="00B42F97">
        <w:rPr>
          <w:rFonts w:ascii="Roboto Light" w:hAnsi="Roboto Light"/>
          <w:sz w:val="22"/>
          <w:szCs w:val="22"/>
        </w:rPr>
        <w:t xml:space="preserve">The initial transfer shall cover the remuneration collected for earning in </w:t>
      </w:r>
      <w:r w:rsidRPr="00B873A6">
        <w:rPr>
          <w:rFonts w:ascii="Roboto Light" w:hAnsi="Roboto Light"/>
          <w:color w:val="00B050"/>
          <w:sz w:val="22"/>
          <w:szCs w:val="22"/>
        </w:rPr>
        <w:t xml:space="preserve">[Year(s)] </w:t>
      </w:r>
      <w:r w:rsidRPr="00B42F97">
        <w:rPr>
          <w:rFonts w:ascii="Roboto Light" w:hAnsi="Roboto Light"/>
          <w:sz w:val="22"/>
          <w:szCs w:val="22"/>
        </w:rPr>
        <w:t>and shall be made on or before</w:t>
      </w:r>
      <w:r w:rsidRPr="00B42F97">
        <w:rPr>
          <w:rFonts w:ascii="Roboto Light" w:hAnsi="Roboto Light"/>
          <w:spacing w:val="-6"/>
          <w:sz w:val="22"/>
          <w:szCs w:val="22"/>
        </w:rPr>
        <w:t xml:space="preserve"> </w:t>
      </w:r>
      <w:r w:rsidRPr="00B873A6">
        <w:rPr>
          <w:rFonts w:ascii="Roboto Light" w:hAnsi="Roboto Light"/>
          <w:color w:val="00B050"/>
          <w:sz w:val="22"/>
          <w:szCs w:val="22"/>
        </w:rPr>
        <w:t>[Date]</w:t>
      </w:r>
      <w:r w:rsidRPr="00B42F97">
        <w:rPr>
          <w:rFonts w:ascii="Roboto Light" w:hAnsi="Roboto Light"/>
          <w:sz w:val="22"/>
          <w:szCs w:val="22"/>
        </w:rPr>
        <w:t>.</w:t>
      </w:r>
    </w:p>
    <w:p w14:paraId="5A36676B" w14:textId="77777777" w:rsidR="00F23ECF" w:rsidRPr="00B42F97" w:rsidRDefault="00F23ECF" w:rsidP="000526B7">
      <w:pPr>
        <w:pStyle w:val="BodyText"/>
        <w:ind w:left="0" w:right="78"/>
        <w:rPr>
          <w:rFonts w:ascii="Roboto Light" w:hAnsi="Roboto Light"/>
          <w:sz w:val="22"/>
          <w:szCs w:val="22"/>
        </w:rPr>
      </w:pPr>
      <w:r w:rsidRPr="00B42F97">
        <w:rPr>
          <w:rFonts w:ascii="Roboto Light" w:hAnsi="Roboto Light"/>
          <w:sz w:val="22"/>
          <w:szCs w:val="22"/>
        </w:rPr>
        <w:t xml:space="preserve">Payments by </w:t>
      </w:r>
      <w:r w:rsidRPr="00B873A6">
        <w:rPr>
          <w:rFonts w:ascii="Roboto Light" w:hAnsi="Roboto Light"/>
          <w:color w:val="00B050"/>
          <w:sz w:val="22"/>
          <w:szCs w:val="22"/>
        </w:rPr>
        <w:t xml:space="preserve">[PMO B] </w:t>
      </w:r>
      <w:r w:rsidRPr="00B42F97">
        <w:rPr>
          <w:rFonts w:ascii="Roboto Light" w:hAnsi="Roboto Light"/>
          <w:sz w:val="22"/>
          <w:szCs w:val="22"/>
        </w:rPr>
        <w:t xml:space="preserve">shall be made in </w:t>
      </w:r>
      <w:r w:rsidRPr="00B873A6">
        <w:rPr>
          <w:rFonts w:ascii="Roboto Light" w:hAnsi="Roboto Light"/>
          <w:color w:val="00B050"/>
          <w:sz w:val="22"/>
          <w:szCs w:val="22"/>
        </w:rPr>
        <w:t xml:space="preserve">[Currency B] </w:t>
      </w:r>
      <w:r w:rsidRPr="00B42F97">
        <w:rPr>
          <w:rFonts w:ascii="Roboto Light" w:hAnsi="Roboto Light"/>
          <w:sz w:val="22"/>
          <w:szCs w:val="22"/>
        </w:rPr>
        <w:t xml:space="preserve">and the cost of transfer shall be paid by </w:t>
      </w:r>
      <w:r w:rsidRPr="00B873A6">
        <w:rPr>
          <w:rFonts w:ascii="Roboto Light" w:hAnsi="Roboto Light"/>
          <w:color w:val="00B050"/>
          <w:sz w:val="22"/>
          <w:szCs w:val="22"/>
        </w:rPr>
        <w:t>[PMO B]</w:t>
      </w:r>
      <w:r w:rsidRPr="00B42F97">
        <w:rPr>
          <w:rFonts w:ascii="Roboto Light" w:hAnsi="Roboto Light"/>
          <w:sz w:val="22"/>
          <w:szCs w:val="22"/>
        </w:rPr>
        <w:t xml:space="preserve">. The initial transfer shall cover the remuneration collected for earning in </w:t>
      </w:r>
      <w:r w:rsidRPr="00B873A6">
        <w:rPr>
          <w:rFonts w:ascii="Roboto Light" w:hAnsi="Roboto Light"/>
          <w:color w:val="00B050"/>
          <w:sz w:val="22"/>
          <w:szCs w:val="22"/>
        </w:rPr>
        <w:t xml:space="preserve">[Year(s)] </w:t>
      </w:r>
      <w:r w:rsidRPr="00B42F97">
        <w:rPr>
          <w:rFonts w:ascii="Roboto Light" w:hAnsi="Roboto Light"/>
          <w:sz w:val="22"/>
          <w:szCs w:val="22"/>
        </w:rPr>
        <w:t>and shall be made on or before</w:t>
      </w:r>
      <w:r w:rsidRPr="00B42F97">
        <w:rPr>
          <w:rFonts w:ascii="Roboto Light" w:hAnsi="Roboto Light"/>
          <w:spacing w:val="-6"/>
          <w:sz w:val="22"/>
          <w:szCs w:val="22"/>
        </w:rPr>
        <w:t xml:space="preserve"> </w:t>
      </w:r>
      <w:r w:rsidRPr="00B873A6">
        <w:rPr>
          <w:rFonts w:ascii="Roboto Light" w:hAnsi="Roboto Light"/>
          <w:color w:val="00B050"/>
          <w:sz w:val="22"/>
          <w:szCs w:val="22"/>
        </w:rPr>
        <w:t>[Date]</w:t>
      </w:r>
      <w:r w:rsidRPr="00B42F97">
        <w:rPr>
          <w:rFonts w:ascii="Roboto Light" w:hAnsi="Roboto Light"/>
          <w:sz w:val="22"/>
          <w:szCs w:val="22"/>
        </w:rPr>
        <w:t>.</w:t>
      </w:r>
    </w:p>
    <w:p w14:paraId="1A71DD10" w14:textId="0615289D" w:rsidR="00F23ECF" w:rsidRDefault="00F23ECF" w:rsidP="00F23ECF">
      <w:pPr>
        <w:ind w:right="79"/>
        <w:jc w:val="both"/>
        <w:rPr>
          <w:rFonts w:ascii="Roboto Light" w:hAnsi="Roboto Light"/>
          <w:sz w:val="22"/>
          <w:szCs w:val="22"/>
        </w:rPr>
      </w:pPr>
      <w:r w:rsidRPr="00B42F97">
        <w:rPr>
          <w:rFonts w:ascii="Roboto Light" w:hAnsi="Roboto Light"/>
          <w:sz w:val="22"/>
          <w:szCs w:val="22"/>
        </w:rPr>
        <w:t xml:space="preserve">If in any given year the amounts to be exchanged are not in proper proportion to the distribution costs involved, the Contracting Parties may agree to pursue a course of action that best serves the interests of the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represented.</w:t>
      </w:r>
    </w:p>
    <w:p w14:paraId="74C3C80D" w14:textId="77777777" w:rsidR="00B875B1" w:rsidRDefault="00B875B1" w:rsidP="00F23ECF">
      <w:pPr>
        <w:ind w:right="79"/>
        <w:jc w:val="both"/>
        <w:rPr>
          <w:rFonts w:ascii="Roboto Light" w:hAnsi="Roboto Light"/>
          <w:sz w:val="22"/>
          <w:szCs w:val="22"/>
        </w:rPr>
      </w:pPr>
    </w:p>
    <w:p w14:paraId="689FF5C4" w14:textId="77777777" w:rsidR="000526B7" w:rsidRPr="00B42F97" w:rsidRDefault="000526B7" w:rsidP="00F23ECF">
      <w:pPr>
        <w:ind w:right="79"/>
        <w:jc w:val="both"/>
        <w:rPr>
          <w:rFonts w:ascii="Roboto Light" w:hAnsi="Roboto Light"/>
          <w:sz w:val="22"/>
          <w:szCs w:val="22"/>
        </w:rPr>
      </w:pPr>
    </w:p>
    <w:p w14:paraId="55BF51AA" w14:textId="77777777" w:rsidR="00F23ECF" w:rsidRPr="000526B7" w:rsidRDefault="00F23ECF" w:rsidP="000526B7">
      <w:pPr>
        <w:pStyle w:val="MSGENFONTSTYLENAMETEMPLATEROLELEVELMSGENFONTSTYLENAMEBYROLEHEADING10"/>
        <w:keepNext/>
        <w:keepLines/>
        <w:shd w:val="clear" w:color="auto" w:fill="auto"/>
        <w:spacing w:before="0" w:after="244" w:line="254" w:lineRule="exact"/>
        <w:ind w:right="78"/>
        <w:rPr>
          <w:rFonts w:ascii="Roboto Light" w:hAnsi="Roboto Light"/>
          <w:bCs w:val="0"/>
          <w:sz w:val="22"/>
          <w:szCs w:val="22"/>
        </w:rPr>
      </w:pPr>
      <w:r w:rsidRPr="000526B7">
        <w:rPr>
          <w:rFonts w:ascii="Roboto Light" w:hAnsi="Roboto Light"/>
          <w:bCs w:val="0"/>
          <w:sz w:val="22"/>
          <w:szCs w:val="22"/>
        </w:rPr>
        <w:t xml:space="preserve">Article 5 - Payment to </w:t>
      </w:r>
      <w:proofErr w:type="spellStart"/>
      <w:r w:rsidRPr="000526B7">
        <w:rPr>
          <w:rFonts w:ascii="Roboto Light" w:hAnsi="Roboto Light"/>
          <w:bCs w:val="0"/>
          <w:sz w:val="22"/>
          <w:szCs w:val="22"/>
        </w:rPr>
        <w:t>Rightholders</w:t>
      </w:r>
      <w:proofErr w:type="spellEnd"/>
    </w:p>
    <w:p w14:paraId="28546B8B" w14:textId="77777777" w:rsidR="00F23ECF" w:rsidRPr="00B42F97" w:rsidRDefault="00F23ECF" w:rsidP="00F23ECF">
      <w:pPr>
        <w:spacing w:after="280" w:line="274" w:lineRule="exact"/>
        <w:ind w:right="78"/>
        <w:jc w:val="both"/>
        <w:rPr>
          <w:rFonts w:ascii="Roboto Light" w:hAnsi="Roboto Light"/>
          <w:sz w:val="22"/>
          <w:szCs w:val="22"/>
        </w:rPr>
      </w:pPr>
      <w:r w:rsidRPr="00B42F97">
        <w:rPr>
          <w:rFonts w:ascii="Roboto Light" w:hAnsi="Roboto Light"/>
          <w:sz w:val="22"/>
          <w:szCs w:val="22"/>
        </w:rPr>
        <w:t xml:space="preserve">The Contracting Parties shall pay the remuneration to the specified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no later than </w:t>
      </w:r>
      <w:r w:rsidRPr="00B42F97">
        <w:rPr>
          <w:rFonts w:ascii="Roboto Light" w:hAnsi="Roboto Light"/>
          <w:color w:val="00AF50"/>
          <w:sz w:val="22"/>
          <w:szCs w:val="22"/>
        </w:rPr>
        <w:t xml:space="preserve">[Number (#)] </w:t>
      </w:r>
      <w:r w:rsidRPr="00B42F97">
        <w:rPr>
          <w:rFonts w:ascii="Roboto Light" w:hAnsi="Roboto Light"/>
          <w:sz w:val="22"/>
          <w:szCs w:val="22"/>
        </w:rPr>
        <w:t xml:space="preserve">months from the receipt of its transfer, </w:t>
      </w:r>
      <w:r w:rsidRPr="00054761">
        <w:rPr>
          <w:rStyle w:val="MSGENFONTSTYLENAMETEMPLATEROLENUMBERMSGENFONTSTYLENAMEBYROLETEXT2"/>
          <w:rFonts w:ascii="Roboto Light" w:eastAsia="Calibri" w:hAnsi="Roboto Light"/>
          <w:color w:val="auto"/>
          <w:sz w:val="22"/>
          <w:szCs w:val="22"/>
          <w:u w:val="none"/>
        </w:rPr>
        <w:t>unless objective reasons including but not limited to reasons relating to reporting by users, identification of rights, performers or matching of track information with performers prevent the receiving Contracting Party (or, where applicable, its members) from meeting that deadline</w:t>
      </w:r>
      <w:r w:rsidRPr="00054761">
        <w:rPr>
          <w:rFonts w:ascii="Roboto Light" w:hAnsi="Roboto Light"/>
          <w:sz w:val="22"/>
          <w:szCs w:val="22"/>
        </w:rPr>
        <w:t>.</w:t>
      </w:r>
    </w:p>
    <w:p w14:paraId="49AE6E64" w14:textId="15DEA3B2" w:rsidR="00F23ECF" w:rsidRDefault="00F23ECF" w:rsidP="000526B7">
      <w:pPr>
        <w:pStyle w:val="BodyText"/>
        <w:spacing w:before="1"/>
        <w:ind w:left="0" w:right="78"/>
        <w:rPr>
          <w:rFonts w:ascii="Roboto Light" w:hAnsi="Roboto Light"/>
          <w:sz w:val="22"/>
          <w:szCs w:val="22"/>
        </w:rPr>
      </w:pPr>
      <w:proofErr w:type="gramStart"/>
      <w:r w:rsidRPr="00B42F97">
        <w:rPr>
          <w:rFonts w:ascii="Roboto Light" w:hAnsi="Roboto Light"/>
          <w:sz w:val="22"/>
          <w:szCs w:val="22"/>
        </w:rPr>
        <w:lastRenderedPageBreak/>
        <w:t>In the event that</w:t>
      </w:r>
      <w:proofErr w:type="gramEnd"/>
      <w:r w:rsidRPr="00B42F97">
        <w:rPr>
          <w:rFonts w:ascii="Roboto Light" w:hAnsi="Roboto Light"/>
          <w:sz w:val="22"/>
          <w:szCs w:val="22"/>
        </w:rPr>
        <w:t xml:space="preserve"> any amount of such remuneration cannot be distributed to such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within </w:t>
      </w:r>
      <w:r w:rsidRPr="00B42F97">
        <w:rPr>
          <w:rFonts w:ascii="Roboto Light" w:hAnsi="Roboto Light"/>
          <w:color w:val="00AF50"/>
          <w:sz w:val="22"/>
          <w:szCs w:val="22"/>
        </w:rPr>
        <w:t xml:space="preserve">[Number (#)] </w:t>
      </w:r>
      <w:r w:rsidRPr="00B42F97">
        <w:rPr>
          <w:rFonts w:ascii="Roboto Light" w:hAnsi="Roboto Light"/>
          <w:sz w:val="22"/>
          <w:szCs w:val="22"/>
        </w:rPr>
        <w:t>months from its receipt, such amount shall be returned to the collecting Contracting Party.</w:t>
      </w:r>
    </w:p>
    <w:p w14:paraId="193A98A4" w14:textId="77777777" w:rsidR="00B875B1" w:rsidRPr="00B42F97" w:rsidRDefault="00B875B1" w:rsidP="000526B7">
      <w:pPr>
        <w:pStyle w:val="BodyText"/>
        <w:spacing w:before="1"/>
        <w:ind w:left="0" w:right="78"/>
        <w:rPr>
          <w:rFonts w:ascii="Roboto Light" w:hAnsi="Roboto Light"/>
          <w:sz w:val="22"/>
          <w:szCs w:val="22"/>
        </w:rPr>
      </w:pPr>
    </w:p>
    <w:p w14:paraId="47CB2E8E" w14:textId="77777777" w:rsidR="00F23ECF" w:rsidRPr="000526B7" w:rsidRDefault="00F23ECF" w:rsidP="000526B7">
      <w:pPr>
        <w:pStyle w:val="MSGENFONTSTYLENAMETEMPLATEROLELEVELMSGENFONTSTYLENAMEBYROLEHEADING10"/>
        <w:keepNext/>
        <w:keepLines/>
        <w:shd w:val="clear" w:color="auto" w:fill="auto"/>
        <w:spacing w:before="0" w:after="244" w:line="254" w:lineRule="exact"/>
        <w:ind w:right="78"/>
        <w:rPr>
          <w:rFonts w:ascii="Roboto Light" w:hAnsi="Roboto Light"/>
          <w:bCs w:val="0"/>
          <w:sz w:val="22"/>
          <w:szCs w:val="22"/>
        </w:rPr>
      </w:pPr>
      <w:r w:rsidRPr="000526B7">
        <w:rPr>
          <w:rFonts w:ascii="Roboto Light" w:hAnsi="Roboto Light"/>
          <w:bCs w:val="0"/>
          <w:sz w:val="22"/>
          <w:szCs w:val="22"/>
        </w:rPr>
        <w:t>Article 6 - Non-Transfer of Remuneration</w:t>
      </w:r>
    </w:p>
    <w:p w14:paraId="36F7D884" w14:textId="77777777" w:rsidR="00F23ECF" w:rsidRPr="00B42F97" w:rsidRDefault="00F23ECF" w:rsidP="000526B7">
      <w:pPr>
        <w:pStyle w:val="BodyText"/>
        <w:spacing w:before="1"/>
        <w:ind w:left="0" w:right="78"/>
        <w:rPr>
          <w:rFonts w:ascii="Roboto Light" w:hAnsi="Roboto Light"/>
          <w:sz w:val="22"/>
          <w:szCs w:val="22"/>
        </w:rPr>
      </w:pPr>
      <w:r w:rsidRPr="00B42F97">
        <w:rPr>
          <w:rFonts w:ascii="Roboto Light" w:hAnsi="Roboto Light"/>
          <w:sz w:val="22"/>
          <w:szCs w:val="22"/>
        </w:rPr>
        <w:t xml:space="preserve">Individual remuneration reserved for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who </w:t>
      </w:r>
      <w:proofErr w:type="gramStart"/>
      <w:r w:rsidRPr="00B42F97">
        <w:rPr>
          <w:rFonts w:ascii="Roboto Light" w:hAnsi="Roboto Light"/>
          <w:sz w:val="22"/>
          <w:szCs w:val="22"/>
        </w:rPr>
        <w:t>are residents of the country of the other Contracting Party</w:t>
      </w:r>
      <w:proofErr w:type="gramEnd"/>
      <w:r w:rsidRPr="00B42F97">
        <w:rPr>
          <w:rFonts w:ascii="Roboto Light" w:hAnsi="Roboto Light"/>
          <w:sz w:val="22"/>
          <w:szCs w:val="22"/>
        </w:rPr>
        <w:t xml:space="preserve"> but not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of that Contracting Party, or who cannot be properly identified, shall remain in the country of collection.</w:t>
      </w:r>
    </w:p>
    <w:p w14:paraId="15E8B5DB" w14:textId="77FE8F29" w:rsidR="00F23ECF" w:rsidRDefault="00F23ECF" w:rsidP="000526B7">
      <w:pPr>
        <w:pStyle w:val="BodyText"/>
        <w:spacing w:before="1"/>
        <w:ind w:left="0" w:right="78"/>
        <w:rPr>
          <w:rFonts w:ascii="Roboto Light" w:hAnsi="Roboto Light"/>
          <w:sz w:val="22"/>
          <w:szCs w:val="22"/>
        </w:rPr>
      </w:pPr>
      <w:r w:rsidRPr="00B42F97">
        <w:rPr>
          <w:rFonts w:ascii="Roboto Light" w:hAnsi="Roboto Light"/>
          <w:sz w:val="22"/>
          <w:szCs w:val="22"/>
        </w:rPr>
        <w:t xml:space="preserve">Individual remuneration to </w:t>
      </w:r>
      <w:proofErr w:type="spellStart"/>
      <w:r w:rsidRPr="00B42F97">
        <w:rPr>
          <w:rFonts w:ascii="Roboto Light" w:hAnsi="Roboto Light"/>
          <w:sz w:val="22"/>
          <w:szCs w:val="22"/>
        </w:rPr>
        <w:t>rightholders</w:t>
      </w:r>
      <w:proofErr w:type="spellEnd"/>
      <w:r w:rsidRPr="00B42F97">
        <w:rPr>
          <w:rFonts w:ascii="Roboto Light" w:hAnsi="Roboto Light"/>
          <w:sz w:val="22"/>
          <w:szCs w:val="22"/>
        </w:rPr>
        <w:t xml:space="preserve"> that cannot be transferred by way of the Agreement shall be reserved in accordance with the national rules of limitation and subsequently distributed by the applicable national distribution rules.</w:t>
      </w:r>
    </w:p>
    <w:p w14:paraId="7BC711F3" w14:textId="77777777" w:rsidR="00B875B1" w:rsidRPr="00B42F97" w:rsidRDefault="00B875B1" w:rsidP="000526B7">
      <w:pPr>
        <w:pStyle w:val="BodyText"/>
        <w:spacing w:before="1"/>
        <w:ind w:left="0" w:right="78"/>
        <w:rPr>
          <w:rFonts w:ascii="Roboto Light" w:hAnsi="Roboto Light"/>
          <w:sz w:val="22"/>
          <w:szCs w:val="22"/>
        </w:rPr>
      </w:pPr>
    </w:p>
    <w:p w14:paraId="4B197D02" w14:textId="77777777" w:rsidR="00F23ECF" w:rsidRPr="000526B7" w:rsidRDefault="00F23ECF" w:rsidP="000526B7">
      <w:pPr>
        <w:pStyle w:val="MSGENFONTSTYLENAMETEMPLATEROLELEVELMSGENFONTSTYLENAMEBYROLEHEADING10"/>
        <w:keepNext/>
        <w:keepLines/>
        <w:shd w:val="clear" w:color="auto" w:fill="auto"/>
        <w:spacing w:before="0" w:after="244" w:line="254" w:lineRule="exact"/>
        <w:ind w:right="78"/>
        <w:rPr>
          <w:rFonts w:ascii="Roboto Light" w:hAnsi="Roboto Light"/>
          <w:bCs w:val="0"/>
          <w:sz w:val="22"/>
          <w:szCs w:val="22"/>
        </w:rPr>
      </w:pPr>
      <w:r w:rsidRPr="000526B7">
        <w:rPr>
          <w:rFonts w:ascii="Roboto Light" w:hAnsi="Roboto Light"/>
          <w:bCs w:val="0"/>
          <w:sz w:val="22"/>
          <w:szCs w:val="22"/>
        </w:rPr>
        <w:t>Article 7 - Duration</w:t>
      </w:r>
    </w:p>
    <w:p w14:paraId="6C9D4D92" w14:textId="77777777" w:rsidR="00F23ECF" w:rsidRPr="00B42F97" w:rsidRDefault="00F23ECF" w:rsidP="000526B7">
      <w:pPr>
        <w:pStyle w:val="BodyText"/>
        <w:spacing w:before="1"/>
        <w:ind w:left="0" w:right="78"/>
        <w:rPr>
          <w:rFonts w:ascii="Roboto Light" w:hAnsi="Roboto Light"/>
          <w:sz w:val="22"/>
          <w:szCs w:val="22"/>
        </w:rPr>
      </w:pPr>
      <w:r w:rsidRPr="00B42F97">
        <w:rPr>
          <w:rFonts w:ascii="Roboto Light" w:hAnsi="Roboto Light"/>
          <w:sz w:val="22"/>
          <w:szCs w:val="22"/>
        </w:rPr>
        <w:t xml:space="preserve">This Annex shall </w:t>
      </w:r>
      <w:proofErr w:type="gramStart"/>
      <w:r w:rsidRPr="00B42F97">
        <w:rPr>
          <w:rFonts w:ascii="Roboto Light" w:hAnsi="Roboto Light"/>
          <w:sz w:val="22"/>
          <w:szCs w:val="22"/>
        </w:rPr>
        <w:t>enter into</w:t>
      </w:r>
      <w:proofErr w:type="gramEnd"/>
      <w:r w:rsidRPr="00B42F97">
        <w:rPr>
          <w:rFonts w:ascii="Roboto Light" w:hAnsi="Roboto Light"/>
          <w:sz w:val="22"/>
          <w:szCs w:val="22"/>
        </w:rPr>
        <w:t xml:space="preserve"> and remain in force simultaneously with the Agreement.</w:t>
      </w:r>
    </w:p>
    <w:p w14:paraId="69B5D2BF" w14:textId="77777777" w:rsidR="00F23ECF" w:rsidRPr="00B42F97" w:rsidRDefault="00F23ECF" w:rsidP="00F23ECF">
      <w:pPr>
        <w:pStyle w:val="BodyText"/>
        <w:spacing w:before="9"/>
        <w:ind w:right="78"/>
        <w:rPr>
          <w:rFonts w:ascii="Roboto Light" w:hAnsi="Roboto Light"/>
          <w:sz w:val="22"/>
          <w:szCs w:val="22"/>
        </w:rPr>
      </w:pPr>
    </w:p>
    <w:p w14:paraId="7F62DB33" w14:textId="77777777" w:rsidR="00F23ECF" w:rsidRPr="00B42F97" w:rsidRDefault="00F23ECF" w:rsidP="00F23ECF">
      <w:pPr>
        <w:pStyle w:val="BodyText"/>
        <w:tabs>
          <w:tab w:val="left" w:pos="3552"/>
          <w:tab w:val="left" w:pos="5492"/>
          <w:tab w:val="left" w:pos="7851"/>
        </w:tabs>
        <w:spacing w:before="51"/>
        <w:ind w:right="78"/>
        <w:rPr>
          <w:rFonts w:ascii="Roboto Light" w:hAnsi="Roboto Light"/>
          <w:sz w:val="22"/>
          <w:szCs w:val="22"/>
        </w:rPr>
      </w:pPr>
      <w:r w:rsidRPr="00B42F97">
        <w:rPr>
          <w:rFonts w:ascii="Roboto Light" w:hAnsi="Roboto Light"/>
          <w:sz w:val="22"/>
          <w:szCs w:val="22"/>
        </w:rPr>
        <w:t>Date</w:t>
      </w:r>
      <w:r w:rsidRPr="00B42F97">
        <w:rPr>
          <w:rFonts w:ascii="Roboto Light" w:hAnsi="Roboto Light"/>
          <w:sz w:val="22"/>
          <w:szCs w:val="22"/>
          <w:u w:val="single"/>
        </w:rPr>
        <w:t xml:space="preserve"> </w:t>
      </w:r>
      <w:r w:rsidRPr="00B42F97">
        <w:rPr>
          <w:rFonts w:ascii="Roboto Light" w:hAnsi="Roboto Light"/>
          <w:sz w:val="22"/>
          <w:szCs w:val="22"/>
          <w:u w:val="single"/>
        </w:rPr>
        <w:tab/>
      </w:r>
      <w:proofErr w:type="spellStart"/>
      <w:r w:rsidRPr="00B42F97">
        <w:rPr>
          <w:rFonts w:ascii="Roboto Light" w:hAnsi="Roboto Light"/>
          <w:sz w:val="22"/>
          <w:szCs w:val="22"/>
        </w:rPr>
        <w:t>Date</w:t>
      </w:r>
      <w:proofErr w:type="spellEnd"/>
      <w:r w:rsidRPr="00B42F97">
        <w:rPr>
          <w:rFonts w:ascii="Roboto Light" w:hAnsi="Roboto Light"/>
          <w:spacing w:val="-2"/>
          <w:sz w:val="22"/>
          <w:szCs w:val="22"/>
        </w:rPr>
        <w:t xml:space="preserve"> </w:t>
      </w:r>
      <w:r w:rsidRPr="00B42F97">
        <w:rPr>
          <w:rFonts w:ascii="Roboto Light" w:hAnsi="Roboto Light"/>
          <w:sz w:val="22"/>
          <w:szCs w:val="22"/>
          <w:u w:val="single"/>
        </w:rPr>
        <w:t xml:space="preserve"> </w:t>
      </w:r>
      <w:r w:rsidRPr="00B42F97">
        <w:rPr>
          <w:rFonts w:ascii="Roboto Light" w:hAnsi="Roboto Light"/>
          <w:sz w:val="22"/>
          <w:szCs w:val="22"/>
          <w:u w:val="single"/>
        </w:rPr>
        <w:tab/>
      </w:r>
    </w:p>
    <w:p w14:paraId="0E80305C" w14:textId="77777777" w:rsidR="00F23ECF" w:rsidRPr="00B42F97" w:rsidRDefault="00F23ECF" w:rsidP="00F23ECF">
      <w:pPr>
        <w:pStyle w:val="BodyText"/>
        <w:spacing w:before="9"/>
        <w:ind w:right="78"/>
        <w:rPr>
          <w:rFonts w:ascii="Roboto Light" w:hAnsi="Roboto Light"/>
          <w:sz w:val="22"/>
          <w:szCs w:val="22"/>
        </w:rPr>
      </w:pPr>
    </w:p>
    <w:p w14:paraId="66CC0493" w14:textId="77777777" w:rsidR="00F23ECF" w:rsidRPr="00B42F97" w:rsidRDefault="00F23ECF" w:rsidP="00F23ECF">
      <w:pPr>
        <w:pStyle w:val="BodyText"/>
        <w:tabs>
          <w:tab w:val="left" w:pos="5492"/>
        </w:tabs>
        <w:spacing w:before="52"/>
        <w:ind w:right="78"/>
        <w:rPr>
          <w:rFonts w:ascii="Roboto Light" w:hAnsi="Roboto Light"/>
          <w:sz w:val="22"/>
          <w:szCs w:val="22"/>
        </w:rPr>
      </w:pPr>
      <w:r w:rsidRPr="00B42F97">
        <w:rPr>
          <w:rFonts w:ascii="Roboto Light" w:hAnsi="Roboto Light"/>
          <w:sz w:val="22"/>
          <w:szCs w:val="22"/>
        </w:rPr>
        <w:t xml:space="preserve">For </w:t>
      </w:r>
      <w:r w:rsidRPr="00B42F97">
        <w:rPr>
          <w:rFonts w:ascii="Roboto Light" w:hAnsi="Roboto Light"/>
          <w:color w:val="00AF50"/>
          <w:sz w:val="22"/>
          <w:szCs w:val="22"/>
        </w:rPr>
        <w:t>[PMO</w:t>
      </w:r>
      <w:r w:rsidRPr="00B42F97">
        <w:rPr>
          <w:rFonts w:ascii="Roboto Light" w:hAnsi="Roboto Light"/>
          <w:color w:val="00AF50"/>
          <w:spacing w:val="-2"/>
          <w:sz w:val="22"/>
          <w:szCs w:val="22"/>
        </w:rPr>
        <w:t xml:space="preserve"> </w:t>
      </w:r>
      <w:proofErr w:type="gramStart"/>
      <w:r w:rsidRPr="00B42F97">
        <w:rPr>
          <w:rFonts w:ascii="Roboto Light" w:hAnsi="Roboto Light"/>
          <w:color w:val="00AF50"/>
          <w:sz w:val="22"/>
          <w:szCs w:val="22"/>
        </w:rPr>
        <w:t xml:space="preserve">A]   </w:t>
      </w:r>
      <w:proofErr w:type="gramEnd"/>
      <w:r w:rsidRPr="00B42F97">
        <w:rPr>
          <w:rFonts w:ascii="Roboto Light" w:hAnsi="Roboto Light"/>
          <w:color w:val="00AF50"/>
          <w:sz w:val="22"/>
          <w:szCs w:val="22"/>
        </w:rPr>
        <w:t xml:space="preserve">                             </w:t>
      </w:r>
      <w:r w:rsidRPr="00B42F97">
        <w:rPr>
          <w:rFonts w:ascii="Roboto Light" w:hAnsi="Roboto Light"/>
          <w:sz w:val="22"/>
          <w:szCs w:val="22"/>
        </w:rPr>
        <w:t xml:space="preserve">For </w:t>
      </w:r>
      <w:r w:rsidRPr="00B42F97">
        <w:rPr>
          <w:rFonts w:ascii="Roboto Light" w:hAnsi="Roboto Light"/>
          <w:color w:val="00AF50"/>
          <w:sz w:val="22"/>
          <w:szCs w:val="22"/>
        </w:rPr>
        <w:t>[PMO</w:t>
      </w:r>
      <w:r w:rsidRPr="00B42F97">
        <w:rPr>
          <w:rFonts w:ascii="Roboto Light" w:hAnsi="Roboto Light"/>
          <w:color w:val="00AF50"/>
          <w:spacing w:val="-2"/>
          <w:sz w:val="22"/>
          <w:szCs w:val="22"/>
        </w:rPr>
        <w:t xml:space="preserve"> </w:t>
      </w:r>
      <w:r w:rsidRPr="00B42F97">
        <w:rPr>
          <w:rFonts w:ascii="Roboto Light" w:hAnsi="Roboto Light"/>
          <w:color w:val="00AF50"/>
          <w:sz w:val="22"/>
          <w:szCs w:val="22"/>
        </w:rPr>
        <w:t>B]</w:t>
      </w:r>
    </w:p>
    <w:p w14:paraId="765C10E8" w14:textId="77777777" w:rsidR="00F23ECF" w:rsidRPr="00B42F97" w:rsidRDefault="00F23ECF" w:rsidP="00F23ECF">
      <w:pPr>
        <w:pStyle w:val="BodyText"/>
        <w:spacing w:before="10"/>
        <w:ind w:right="78"/>
        <w:rPr>
          <w:rFonts w:ascii="Roboto Light" w:hAnsi="Roboto Light"/>
          <w:sz w:val="22"/>
          <w:szCs w:val="22"/>
        </w:rPr>
      </w:pPr>
      <w:r w:rsidRPr="00B42F97">
        <w:rPr>
          <w:rFonts w:ascii="Roboto Light" w:hAnsi="Roboto Light"/>
          <w:sz w:val="22"/>
          <w:szCs w:val="22"/>
        </w:rPr>
        <w:t>_______________________    _____________________</w:t>
      </w:r>
    </w:p>
    <w:p w14:paraId="45018C2B" w14:textId="77777777" w:rsidR="00F23ECF" w:rsidRPr="00B42F97" w:rsidRDefault="00F23ECF" w:rsidP="00F23ECF">
      <w:pPr>
        <w:pStyle w:val="BodyText"/>
        <w:tabs>
          <w:tab w:val="left" w:pos="5322"/>
        </w:tabs>
        <w:spacing w:line="285" w:lineRule="exact"/>
        <w:ind w:right="78"/>
        <w:rPr>
          <w:rFonts w:ascii="Roboto Light" w:hAnsi="Roboto Light"/>
          <w:sz w:val="22"/>
          <w:szCs w:val="22"/>
        </w:rPr>
      </w:pPr>
      <w:r w:rsidRPr="00B42F97">
        <w:rPr>
          <w:rFonts w:ascii="Roboto Light" w:hAnsi="Roboto Light"/>
          <w:color w:val="00AF50"/>
          <w:sz w:val="22"/>
          <w:szCs w:val="22"/>
        </w:rPr>
        <w:t>[</w:t>
      </w:r>
      <w:proofErr w:type="gramStart"/>
      <w:r w:rsidRPr="00B42F97">
        <w:rPr>
          <w:rFonts w:ascii="Roboto Light" w:hAnsi="Roboto Light"/>
          <w:color w:val="00AF50"/>
          <w:sz w:val="22"/>
          <w:szCs w:val="22"/>
        </w:rPr>
        <w:t xml:space="preserve">Name]   </w:t>
      </w:r>
      <w:proofErr w:type="gramEnd"/>
      <w:r w:rsidRPr="00B42F97">
        <w:rPr>
          <w:rFonts w:ascii="Roboto Light" w:hAnsi="Roboto Light"/>
          <w:color w:val="00AF50"/>
          <w:sz w:val="22"/>
          <w:szCs w:val="22"/>
        </w:rPr>
        <w:t xml:space="preserve">                                        [Name]</w:t>
      </w:r>
    </w:p>
    <w:p w14:paraId="511DA8D1" w14:textId="676B1912" w:rsidR="005949FC" w:rsidRPr="00B42F97" w:rsidRDefault="00F23ECF" w:rsidP="000526B7">
      <w:pPr>
        <w:pStyle w:val="BodyText"/>
        <w:ind w:left="144" w:right="78" w:firstLine="720"/>
        <w:rPr>
          <w:rFonts w:ascii="Roboto Light" w:hAnsi="Roboto Light"/>
          <w:sz w:val="22"/>
          <w:szCs w:val="22"/>
          <w:u w:val="single"/>
        </w:rPr>
      </w:pPr>
      <w:r w:rsidRPr="00B42F97">
        <w:rPr>
          <w:rFonts w:ascii="Roboto Light" w:hAnsi="Roboto Light"/>
          <w:color w:val="00AF50"/>
          <w:sz w:val="22"/>
          <w:szCs w:val="22"/>
        </w:rPr>
        <w:t>[</w:t>
      </w:r>
      <w:proofErr w:type="gramStart"/>
      <w:r w:rsidRPr="00B42F97">
        <w:rPr>
          <w:rFonts w:ascii="Roboto Light" w:hAnsi="Roboto Light"/>
          <w:color w:val="00AF50"/>
          <w:sz w:val="22"/>
          <w:szCs w:val="22"/>
        </w:rPr>
        <w:t xml:space="preserve">Title]   </w:t>
      </w:r>
      <w:proofErr w:type="gramEnd"/>
      <w:r w:rsidRPr="00B42F97">
        <w:rPr>
          <w:rFonts w:ascii="Roboto Light" w:hAnsi="Roboto Light"/>
          <w:color w:val="00AF50"/>
          <w:sz w:val="22"/>
          <w:szCs w:val="22"/>
        </w:rPr>
        <w:t xml:space="preserve">                                          [Title]</w:t>
      </w:r>
    </w:p>
    <w:sectPr w:rsidR="005949FC" w:rsidRPr="00B42F97" w:rsidSect="00684CD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4A33" w14:textId="77777777" w:rsidR="00D6647B" w:rsidRDefault="00D6647B" w:rsidP="002E6A3F">
      <w:r>
        <w:separator/>
      </w:r>
    </w:p>
  </w:endnote>
  <w:endnote w:type="continuationSeparator" w:id="0">
    <w:p w14:paraId="6BBC8FC8" w14:textId="77777777" w:rsidR="00D6647B" w:rsidRDefault="00D6647B" w:rsidP="002E6A3F">
      <w:r>
        <w:continuationSeparator/>
      </w:r>
    </w:p>
  </w:endnote>
  <w:endnote w:type="continuationNotice" w:id="1">
    <w:p w14:paraId="553DFAF7" w14:textId="77777777" w:rsidR="00D6647B" w:rsidRDefault="00D66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Roboto Light">
    <w:altName w:val="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49BF" w14:textId="77777777" w:rsidR="00684CDA" w:rsidRDefault="00684CDA" w:rsidP="00684CDA">
    <w:pPr>
      <w:pStyle w:val="Footer"/>
      <w:rPr>
        <w:rFonts w:ascii="Roboto Light" w:hAnsi="Roboto Light" w:cstheme="minorHAnsi"/>
        <w:color w:val="156970" w:themeColor="background2" w:themeShade="BF"/>
        <w:sz w:val="20"/>
        <w:szCs w:val="18"/>
      </w:rPr>
    </w:pPr>
  </w:p>
  <w:p w14:paraId="447B8F95" w14:textId="2880B86F" w:rsidR="00684CDA" w:rsidRPr="006D1CBC" w:rsidRDefault="00684CDA" w:rsidP="00684CDA">
    <w:pPr>
      <w:pStyle w:val="Footer"/>
      <w:rPr>
        <w:rFonts w:ascii="Roboto Light" w:hAnsi="Roboto Light" w:cstheme="minorHAnsi"/>
        <w:color w:val="156970" w:themeColor="background2" w:themeShade="BF"/>
        <w:sz w:val="20"/>
        <w:szCs w:val="18"/>
      </w:rPr>
    </w:pPr>
    <w:r w:rsidRPr="006D1CBC">
      <w:rPr>
        <w:rFonts w:ascii="Roboto Light" w:hAnsi="Roboto Light" w:cstheme="minorHAnsi"/>
        <w:color w:val="156970" w:themeColor="background2" w:themeShade="BF"/>
        <w:sz w:val="20"/>
        <w:szCs w:val="18"/>
      </w:rPr>
      <w:t xml:space="preserve">SCAPR </w:t>
    </w:r>
    <w:r>
      <w:rPr>
        <w:rFonts w:ascii="Roboto Light" w:hAnsi="Roboto Light" w:cstheme="minorHAnsi"/>
        <w:color w:val="156970" w:themeColor="background2" w:themeShade="BF"/>
        <w:sz w:val="20"/>
        <w:szCs w:val="18"/>
      </w:rPr>
      <w:t>Policy &amp; Guidelines - May 2021</w:t>
    </w:r>
  </w:p>
  <w:p w14:paraId="5DA8227D" w14:textId="41AD8FAE" w:rsidR="00684CDA" w:rsidRPr="00527F79" w:rsidRDefault="00F23ECF" w:rsidP="00684CDA">
    <w:pPr>
      <w:pStyle w:val="Footer"/>
    </w:pPr>
    <w:r>
      <w:rPr>
        <w:rFonts w:ascii="Roboto Light" w:hAnsi="Roboto Light" w:cstheme="minorHAnsi"/>
        <w:color w:val="156970" w:themeColor="background2" w:themeShade="BF"/>
        <w:sz w:val="20"/>
        <w:szCs w:val="18"/>
      </w:rPr>
      <w:t>Bilateral</w:t>
    </w:r>
    <w:r w:rsidR="00684CDA">
      <w:rPr>
        <w:rFonts w:ascii="Roboto Light" w:hAnsi="Roboto Light" w:cstheme="minorHAnsi"/>
        <w:color w:val="156970" w:themeColor="background2" w:themeShade="BF"/>
        <w:sz w:val="20"/>
        <w:szCs w:val="18"/>
      </w:rPr>
      <w:t xml:space="preserve"> Model Agreement</w:t>
    </w:r>
    <w:r w:rsidR="00684CDA">
      <w:rPr>
        <w:rFonts w:ascii="Roboto Light" w:hAnsi="Roboto Light" w:cstheme="minorHAnsi"/>
        <w:color w:val="156970" w:themeColor="background2" w:themeShade="BF"/>
        <w:sz w:val="20"/>
        <w:szCs w:val="18"/>
      </w:rPr>
      <w:tab/>
    </w:r>
    <w:r w:rsidR="00684CDA">
      <w:rPr>
        <w:rFonts w:ascii="Roboto Light" w:hAnsi="Roboto Light" w:cstheme="minorHAnsi"/>
        <w:color w:val="156970" w:themeColor="background2" w:themeShade="BF"/>
        <w:sz w:val="20"/>
        <w:szCs w:val="18"/>
      </w:rPr>
      <w:tab/>
    </w:r>
    <w:r w:rsidR="00684CDA" w:rsidRPr="006D1CBC">
      <w:rPr>
        <w:rFonts w:ascii="Roboto Light" w:hAnsi="Roboto Light" w:cstheme="minorHAnsi"/>
        <w:color w:val="156970" w:themeColor="background2" w:themeShade="BF"/>
        <w:sz w:val="20"/>
        <w:szCs w:val="18"/>
      </w:rPr>
      <w:t xml:space="preserve">Page | </w:t>
    </w:r>
    <w:r w:rsidR="00684CDA" w:rsidRPr="006D1CBC">
      <w:rPr>
        <w:rFonts w:ascii="Roboto Light" w:hAnsi="Roboto Light" w:cstheme="minorHAnsi"/>
        <w:color w:val="156970" w:themeColor="background2" w:themeShade="BF"/>
        <w:sz w:val="20"/>
        <w:szCs w:val="18"/>
      </w:rPr>
      <w:fldChar w:fldCharType="begin"/>
    </w:r>
    <w:r w:rsidR="00684CDA" w:rsidRPr="006D1CBC">
      <w:rPr>
        <w:rFonts w:ascii="Roboto Light" w:hAnsi="Roboto Light" w:cstheme="minorHAnsi"/>
        <w:color w:val="156970" w:themeColor="background2" w:themeShade="BF"/>
        <w:sz w:val="20"/>
        <w:szCs w:val="18"/>
      </w:rPr>
      <w:instrText xml:space="preserve"> PAGE   \* MERGEFORMAT </w:instrText>
    </w:r>
    <w:r w:rsidR="00684CDA" w:rsidRPr="006D1CBC">
      <w:rPr>
        <w:rFonts w:ascii="Roboto Light" w:hAnsi="Roboto Light" w:cstheme="minorHAnsi"/>
        <w:color w:val="156970" w:themeColor="background2" w:themeShade="BF"/>
        <w:sz w:val="20"/>
        <w:szCs w:val="18"/>
      </w:rPr>
      <w:fldChar w:fldCharType="separate"/>
    </w:r>
    <w:r w:rsidR="00684CDA">
      <w:rPr>
        <w:rFonts w:ascii="Roboto Light" w:hAnsi="Roboto Light" w:cstheme="minorHAnsi"/>
        <w:color w:val="156970" w:themeColor="background2" w:themeShade="BF"/>
        <w:sz w:val="20"/>
        <w:szCs w:val="18"/>
      </w:rPr>
      <w:t>1</w:t>
    </w:r>
    <w:r w:rsidR="00684CDA" w:rsidRPr="006D1CBC">
      <w:rPr>
        <w:rFonts w:ascii="Roboto Light" w:hAnsi="Roboto Light" w:cstheme="minorHAnsi"/>
        <w:noProof/>
        <w:color w:val="156970" w:themeColor="background2" w:themeShade="B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186D" w14:textId="77777777" w:rsidR="00D6647B" w:rsidRDefault="00D6647B" w:rsidP="002E6A3F">
      <w:r>
        <w:separator/>
      </w:r>
    </w:p>
  </w:footnote>
  <w:footnote w:type="continuationSeparator" w:id="0">
    <w:p w14:paraId="3AA9B4F4" w14:textId="77777777" w:rsidR="00D6647B" w:rsidRDefault="00D6647B" w:rsidP="002E6A3F">
      <w:r>
        <w:continuationSeparator/>
      </w:r>
    </w:p>
  </w:footnote>
  <w:footnote w:type="continuationNotice" w:id="1">
    <w:p w14:paraId="742DF62B" w14:textId="77777777" w:rsidR="00D6647B" w:rsidRDefault="00D66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14DD" w14:textId="77777777" w:rsidR="005B4D32" w:rsidRDefault="005B4D32" w:rsidP="00D1236C">
    <w:pPr>
      <w:pStyle w:val="Header"/>
    </w:pPr>
  </w:p>
  <w:p w14:paraId="2908ADC1" w14:textId="77777777" w:rsidR="005B4D32" w:rsidRDefault="005B4D32" w:rsidP="00D1236C">
    <w:pPr>
      <w:pStyle w:val="Header"/>
    </w:pPr>
  </w:p>
  <w:p w14:paraId="21A502D7" w14:textId="19994C16" w:rsidR="00DA700A" w:rsidRPr="00D1236C" w:rsidRDefault="00684CDA" w:rsidP="00D1236C">
    <w:pPr>
      <w:pStyle w:val="Header"/>
    </w:pPr>
    <w:r w:rsidRPr="00D1236C">
      <w:rPr>
        <w:noProof/>
        <w:lang w:eastAsia="en-GB"/>
      </w:rPr>
      <mc:AlternateContent>
        <mc:Choice Requires="wps">
          <w:drawing>
            <wp:anchor distT="0" distB="0" distL="114300" distR="114300" simplePos="0" relativeHeight="251662336" behindDoc="0" locked="0" layoutInCell="1" allowOverlap="1" wp14:anchorId="76BB1642" wp14:editId="210A00AE">
              <wp:simplePos x="0" y="0"/>
              <wp:positionH relativeFrom="margin">
                <wp:posOffset>-60325</wp:posOffset>
              </wp:positionH>
              <wp:positionV relativeFrom="margin">
                <wp:posOffset>-679450</wp:posOffset>
              </wp:positionV>
              <wp:extent cx="1702113" cy="355600"/>
              <wp:effectExtent l="0" t="0" r="12700" b="6350"/>
              <wp:wrapSquare wrapText="bothSides"/>
              <wp:docPr id="8" name="Text Box 8"/>
              <wp:cNvGraphicFramePr/>
              <a:graphic xmlns:a="http://schemas.openxmlformats.org/drawingml/2006/main">
                <a:graphicData uri="http://schemas.microsoft.com/office/word/2010/wordprocessingShape">
                  <wps:wsp>
                    <wps:cNvSpPr txBox="1"/>
                    <wps:spPr>
                      <a:xfrm>
                        <a:off x="0" y="0"/>
                        <a:ext cx="1702113" cy="355600"/>
                      </a:xfrm>
                      <a:prstGeom prst="rect">
                        <a:avLst/>
                      </a:prstGeom>
                      <a:noFill/>
                      <a:ln>
                        <a:noFill/>
                      </a:ln>
                      <a:effectLst/>
                    </wps:spPr>
                    <wps:txbx>
                      <w:txbxContent>
                        <w:p w14:paraId="79F34D66" w14:textId="77777777" w:rsidR="00DA700A" w:rsidRPr="00665B1F" w:rsidRDefault="00DA700A" w:rsidP="00D1236C">
                          <w:pPr>
                            <w:jc w:val="right"/>
                            <w:rPr>
                              <w:rFonts w:ascii="Roboto" w:eastAsia="Times New Roman" w:hAnsi="Roboto" w:cs="Times New Roman"/>
                              <w:color w:val="144B53" w:themeColor="text2"/>
                              <w:sz w:val="15"/>
                              <w:szCs w:val="15"/>
                              <w:lang w:eastAsia="en-GB"/>
                            </w:rPr>
                          </w:pPr>
                          <w:r w:rsidRPr="00665B1F">
                            <w:rPr>
                              <w:rFonts w:ascii="Roboto" w:eastAsia="Times New Roman" w:hAnsi="Roboto" w:cs="Arial"/>
                              <w:color w:val="144B53" w:themeColor="text2"/>
                              <w:sz w:val="15"/>
                              <w:szCs w:val="15"/>
                              <w:shd w:val="clear" w:color="auto" w:fill="FFFFFF"/>
                              <w:lang w:eastAsia="en-GB"/>
                            </w:rPr>
                            <w:t>THE SOCIETIES' COUNCIL FOR THE COLLECTIVE MANAGEMENT OF PERFORMERS' RIGHTS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B1642" id="_x0000_t202" coordsize="21600,21600" o:spt="202" path="m,l,21600r21600,l21600,xe">
              <v:stroke joinstyle="miter"/>
              <v:path gradientshapeok="t" o:connecttype="rect"/>
            </v:shapetype>
            <v:shape id="Text Box 8" o:spid="_x0000_s1026" type="#_x0000_t202" style="position:absolute;margin-left:-4.75pt;margin-top:-53.5pt;width:134pt;height: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" filled="f" stroked="f">
              <v:textbox inset="0,0,0,0">
                <w:txbxContent>
                  <w:p w14:paraId="79F34D66" w14:textId="77777777" w:rsidR="00DA700A" w:rsidRPr="00665B1F" w:rsidRDefault="00DA700A" w:rsidP="00D1236C">
                    <w:pPr>
                      <w:jc w:val="right"/>
                      <w:rPr>
                        <w:rFonts w:ascii="Roboto" w:eastAsia="Times New Roman" w:hAnsi="Roboto" w:cs="Times New Roman"/>
                        <w:color w:val="144B53" w:themeColor="text2"/>
                        <w:sz w:val="15"/>
                        <w:szCs w:val="15"/>
                        <w:lang w:eastAsia="en-GB"/>
                      </w:rPr>
                    </w:pPr>
                    <w:r w:rsidRPr="00665B1F">
                      <w:rPr>
                        <w:rFonts w:ascii="Roboto" w:eastAsia="Times New Roman" w:hAnsi="Roboto" w:cs="Arial"/>
                        <w:color w:val="144B53" w:themeColor="text2"/>
                        <w:sz w:val="15"/>
                        <w:szCs w:val="15"/>
                        <w:shd w:val="clear" w:color="auto" w:fill="FFFFFF"/>
                        <w:lang w:eastAsia="en-GB"/>
                      </w:rPr>
                      <w:t>THE SOCIETIES' COUNCIL FOR THE COLLECTIVE MANAGEMENT OF PERFORMERS' RIGHTS</w:t>
                    </w:r>
                  </w:p>
                </w:txbxContent>
              </v:textbox>
              <w10:wrap type="square" anchorx="margin" anchory="margin"/>
            </v:shape>
          </w:pict>
        </mc:Fallback>
      </mc:AlternateContent>
    </w:r>
    <w:r w:rsidR="00DA700A">
      <w:rPr>
        <w:noProof/>
        <w:lang w:eastAsia="en-GB"/>
      </w:rPr>
      <w:drawing>
        <wp:anchor distT="0" distB="0" distL="114300" distR="114300" simplePos="0" relativeHeight="251664384" behindDoc="0" locked="0" layoutInCell="1" allowOverlap="1" wp14:anchorId="3A784D9B" wp14:editId="46CB1EB9">
          <wp:simplePos x="0" y="0"/>
          <wp:positionH relativeFrom="margin">
            <wp:posOffset>1711325</wp:posOffset>
          </wp:positionH>
          <wp:positionV relativeFrom="margin">
            <wp:posOffset>-720725</wp:posOffset>
          </wp:positionV>
          <wp:extent cx="1541780" cy="450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CAPR_Colo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780" cy="4508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445"/>
    <w:multiLevelType w:val="hybridMultilevel"/>
    <w:tmpl w:val="B0146B1E"/>
    <w:lvl w:ilvl="0" w:tplc="02D637C0">
      <w:start w:val="1"/>
      <w:numFmt w:val="bullet"/>
      <w:lvlText w:val="-"/>
      <w:lvlJc w:val="left"/>
      <w:pPr>
        <w:ind w:left="720" w:hanging="360"/>
      </w:pPr>
      <w:rPr>
        <w:rFonts w:ascii="Calibri" w:eastAsia="Calibri" w:hAnsi="Calibri" w:cs="Calibri" w:hint="default"/>
        <w:w w:val="10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0296495"/>
    <w:multiLevelType w:val="hybridMultilevel"/>
    <w:tmpl w:val="F5881156"/>
    <w:lvl w:ilvl="0" w:tplc="880A6224">
      <w:numFmt w:val="bullet"/>
      <w:lvlText w:val="-"/>
      <w:lvlJc w:val="left"/>
      <w:pPr>
        <w:ind w:left="110" w:hanging="96"/>
      </w:pPr>
      <w:rPr>
        <w:rFonts w:ascii="Century" w:eastAsia="Century" w:hAnsi="Century" w:cs="Century" w:hint="default"/>
        <w:w w:val="99"/>
        <w:sz w:val="16"/>
        <w:szCs w:val="16"/>
        <w:lang w:val="en-GB" w:eastAsia="en-GB" w:bidi="en-GB"/>
      </w:rPr>
    </w:lvl>
    <w:lvl w:ilvl="1" w:tplc="694CF846">
      <w:numFmt w:val="bullet"/>
      <w:lvlText w:val="•"/>
      <w:lvlJc w:val="left"/>
      <w:pPr>
        <w:ind w:left="532" w:hanging="96"/>
      </w:pPr>
      <w:rPr>
        <w:rFonts w:hint="default"/>
        <w:lang w:val="en-GB" w:eastAsia="en-GB" w:bidi="en-GB"/>
      </w:rPr>
    </w:lvl>
    <w:lvl w:ilvl="2" w:tplc="3B0232C6">
      <w:numFmt w:val="bullet"/>
      <w:lvlText w:val="•"/>
      <w:lvlJc w:val="left"/>
      <w:pPr>
        <w:ind w:left="944" w:hanging="96"/>
      </w:pPr>
      <w:rPr>
        <w:rFonts w:hint="default"/>
        <w:lang w:val="en-GB" w:eastAsia="en-GB" w:bidi="en-GB"/>
      </w:rPr>
    </w:lvl>
    <w:lvl w:ilvl="3" w:tplc="52FC28BA">
      <w:numFmt w:val="bullet"/>
      <w:lvlText w:val="•"/>
      <w:lvlJc w:val="left"/>
      <w:pPr>
        <w:ind w:left="1357" w:hanging="96"/>
      </w:pPr>
      <w:rPr>
        <w:rFonts w:hint="default"/>
        <w:lang w:val="en-GB" w:eastAsia="en-GB" w:bidi="en-GB"/>
      </w:rPr>
    </w:lvl>
    <w:lvl w:ilvl="4" w:tplc="E86E5A3C">
      <w:numFmt w:val="bullet"/>
      <w:lvlText w:val="•"/>
      <w:lvlJc w:val="left"/>
      <w:pPr>
        <w:ind w:left="1769" w:hanging="96"/>
      </w:pPr>
      <w:rPr>
        <w:rFonts w:hint="default"/>
        <w:lang w:val="en-GB" w:eastAsia="en-GB" w:bidi="en-GB"/>
      </w:rPr>
    </w:lvl>
    <w:lvl w:ilvl="5" w:tplc="47BA0022">
      <w:numFmt w:val="bullet"/>
      <w:lvlText w:val="•"/>
      <w:lvlJc w:val="left"/>
      <w:pPr>
        <w:ind w:left="2182" w:hanging="96"/>
      </w:pPr>
      <w:rPr>
        <w:rFonts w:hint="default"/>
        <w:lang w:val="en-GB" w:eastAsia="en-GB" w:bidi="en-GB"/>
      </w:rPr>
    </w:lvl>
    <w:lvl w:ilvl="6" w:tplc="742C564A">
      <w:numFmt w:val="bullet"/>
      <w:lvlText w:val="•"/>
      <w:lvlJc w:val="left"/>
      <w:pPr>
        <w:ind w:left="2594" w:hanging="96"/>
      </w:pPr>
      <w:rPr>
        <w:rFonts w:hint="default"/>
        <w:lang w:val="en-GB" w:eastAsia="en-GB" w:bidi="en-GB"/>
      </w:rPr>
    </w:lvl>
    <w:lvl w:ilvl="7" w:tplc="B1989B60">
      <w:numFmt w:val="bullet"/>
      <w:lvlText w:val="•"/>
      <w:lvlJc w:val="left"/>
      <w:pPr>
        <w:ind w:left="3006" w:hanging="96"/>
      </w:pPr>
      <w:rPr>
        <w:rFonts w:hint="default"/>
        <w:lang w:val="en-GB" w:eastAsia="en-GB" w:bidi="en-GB"/>
      </w:rPr>
    </w:lvl>
    <w:lvl w:ilvl="8" w:tplc="41C8E02C">
      <w:numFmt w:val="bullet"/>
      <w:lvlText w:val="•"/>
      <w:lvlJc w:val="left"/>
      <w:pPr>
        <w:ind w:left="3419" w:hanging="96"/>
      </w:pPr>
      <w:rPr>
        <w:rFonts w:hint="default"/>
        <w:lang w:val="en-GB" w:eastAsia="en-GB" w:bidi="en-GB"/>
      </w:rPr>
    </w:lvl>
  </w:abstractNum>
  <w:abstractNum w:abstractNumId="2" w15:restartNumberingAfterBreak="0">
    <w:nsid w:val="3E5B7445"/>
    <w:multiLevelType w:val="multilevel"/>
    <w:tmpl w:val="D450BE58"/>
    <w:lvl w:ilvl="0">
      <w:start w:val="5"/>
      <w:numFmt w:val="lowerLetter"/>
      <w:lvlText w:val="%1"/>
      <w:lvlJc w:val="left"/>
      <w:pPr>
        <w:ind w:left="956" w:hanging="439"/>
      </w:pPr>
      <w:rPr>
        <w:rFonts w:hint="default"/>
      </w:rPr>
    </w:lvl>
    <w:lvl w:ilvl="1">
      <w:start w:val="7"/>
      <w:numFmt w:val="lowerLetter"/>
      <w:lvlText w:val="%1.%2."/>
      <w:lvlJc w:val="left"/>
      <w:pPr>
        <w:ind w:left="956" w:hanging="439"/>
      </w:pPr>
      <w:rPr>
        <w:rFonts w:ascii="Calibri" w:eastAsia="Calibri" w:hAnsi="Calibri" w:cs="Calibri" w:hint="default"/>
        <w:spacing w:val="-26"/>
        <w:w w:val="100"/>
        <w:sz w:val="24"/>
        <w:szCs w:val="24"/>
      </w:rPr>
    </w:lvl>
    <w:lvl w:ilvl="2">
      <w:start w:val="1"/>
      <w:numFmt w:val="decimal"/>
      <w:lvlText w:val="%3."/>
      <w:lvlJc w:val="left"/>
      <w:pPr>
        <w:ind w:left="1676" w:hanging="360"/>
      </w:pPr>
      <w:rPr>
        <w:rFonts w:ascii="Calibri" w:eastAsia="Calibri" w:hAnsi="Calibri" w:cs="Calibri" w:hint="default"/>
        <w:spacing w:val="-2"/>
        <w:w w:val="100"/>
        <w:sz w:val="24"/>
        <w:szCs w:val="24"/>
      </w:rPr>
    </w:lvl>
    <w:lvl w:ilvl="3">
      <w:start w:val="1"/>
      <w:numFmt w:val="bullet"/>
      <w:lvlText w:val="•"/>
      <w:lvlJc w:val="left"/>
      <w:pPr>
        <w:ind w:left="3047" w:hanging="360"/>
      </w:pPr>
      <w:rPr>
        <w:rFonts w:hint="default"/>
      </w:rPr>
    </w:lvl>
    <w:lvl w:ilvl="4">
      <w:start w:val="1"/>
      <w:numFmt w:val="bullet"/>
      <w:lvlText w:val="•"/>
      <w:lvlJc w:val="left"/>
      <w:pPr>
        <w:ind w:left="4295" w:hanging="360"/>
      </w:pPr>
      <w:rPr>
        <w:rFonts w:hint="default"/>
      </w:rPr>
    </w:lvl>
    <w:lvl w:ilvl="5">
      <w:start w:val="1"/>
      <w:numFmt w:val="bullet"/>
      <w:lvlText w:val="•"/>
      <w:lvlJc w:val="left"/>
      <w:pPr>
        <w:ind w:left="5542" w:hanging="360"/>
      </w:pPr>
      <w:rPr>
        <w:rFonts w:hint="default"/>
      </w:rPr>
    </w:lvl>
    <w:lvl w:ilvl="6">
      <w:start w:val="1"/>
      <w:numFmt w:val="bullet"/>
      <w:lvlText w:val="•"/>
      <w:lvlJc w:val="left"/>
      <w:pPr>
        <w:ind w:left="6790" w:hanging="360"/>
      </w:pPr>
      <w:rPr>
        <w:rFonts w:hint="default"/>
      </w:rPr>
    </w:lvl>
    <w:lvl w:ilvl="7">
      <w:start w:val="1"/>
      <w:numFmt w:val="bullet"/>
      <w:lvlText w:val="•"/>
      <w:lvlJc w:val="left"/>
      <w:pPr>
        <w:ind w:left="8037" w:hanging="360"/>
      </w:pPr>
      <w:rPr>
        <w:rFonts w:hint="default"/>
      </w:rPr>
    </w:lvl>
    <w:lvl w:ilvl="8">
      <w:start w:val="1"/>
      <w:numFmt w:val="bullet"/>
      <w:lvlText w:val="•"/>
      <w:lvlJc w:val="left"/>
      <w:pPr>
        <w:ind w:left="9285" w:hanging="360"/>
      </w:pPr>
      <w:rPr>
        <w:rFonts w:hint="default"/>
      </w:rPr>
    </w:lvl>
  </w:abstractNum>
  <w:abstractNum w:abstractNumId="3" w15:restartNumberingAfterBreak="0">
    <w:nsid w:val="4D527577"/>
    <w:multiLevelType w:val="hybridMultilevel"/>
    <w:tmpl w:val="70BAFCE8"/>
    <w:lvl w:ilvl="0" w:tplc="29BC6338">
      <w:start w:val="1"/>
      <w:numFmt w:val="bullet"/>
      <w:lvlText w:val="-"/>
      <w:lvlJc w:val="left"/>
      <w:pPr>
        <w:ind w:left="720" w:hanging="360"/>
      </w:pPr>
      <w:rPr>
        <w:rFonts w:ascii="Calibri" w:eastAsia="Calibri" w:hAnsi="Calibri" w:cs="Calibri" w:hint="default"/>
        <w:w w:val="100"/>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D700E33"/>
    <w:multiLevelType w:val="hybridMultilevel"/>
    <w:tmpl w:val="E9CCCB68"/>
    <w:lvl w:ilvl="0" w:tplc="9F723E64">
      <w:start w:val="3"/>
      <w:numFmt w:val="bullet"/>
      <w:lvlText w:val="-"/>
      <w:lvlJc w:val="left"/>
      <w:pPr>
        <w:ind w:left="720" w:hanging="360"/>
      </w:pPr>
      <w:rPr>
        <w:rFonts w:ascii="Roboto Light" w:eastAsia="Times New Roman" w:hAnsi="Roboto Light" w:cs="Times New Roman" w:hint="default"/>
        <w:color w:val="00AF5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E346E4A"/>
    <w:multiLevelType w:val="hybridMultilevel"/>
    <w:tmpl w:val="AFA84144"/>
    <w:lvl w:ilvl="0" w:tplc="29BC6338">
      <w:start w:val="1"/>
      <w:numFmt w:val="bullet"/>
      <w:lvlText w:val="-"/>
      <w:lvlJc w:val="left"/>
      <w:pPr>
        <w:ind w:left="956" w:hanging="130"/>
      </w:pPr>
      <w:rPr>
        <w:rFonts w:ascii="Calibri" w:eastAsia="Calibri" w:hAnsi="Calibri" w:cs="Calibri" w:hint="default"/>
        <w:w w:val="100"/>
        <w:sz w:val="24"/>
        <w:szCs w:val="24"/>
      </w:rPr>
    </w:lvl>
    <w:lvl w:ilvl="1" w:tplc="B07E4C8A">
      <w:start w:val="1"/>
      <w:numFmt w:val="bullet"/>
      <w:lvlText w:val="•"/>
      <w:lvlJc w:val="left"/>
      <w:pPr>
        <w:ind w:left="2042" w:hanging="130"/>
      </w:pPr>
      <w:rPr>
        <w:rFonts w:hint="default"/>
      </w:rPr>
    </w:lvl>
    <w:lvl w:ilvl="2" w:tplc="C0808F90">
      <w:start w:val="1"/>
      <w:numFmt w:val="bullet"/>
      <w:lvlText w:val="•"/>
      <w:lvlJc w:val="left"/>
      <w:pPr>
        <w:ind w:left="3124" w:hanging="130"/>
      </w:pPr>
      <w:rPr>
        <w:rFonts w:hint="default"/>
      </w:rPr>
    </w:lvl>
    <w:lvl w:ilvl="3" w:tplc="FA565602">
      <w:start w:val="1"/>
      <w:numFmt w:val="bullet"/>
      <w:lvlText w:val="•"/>
      <w:lvlJc w:val="left"/>
      <w:pPr>
        <w:ind w:left="4206" w:hanging="130"/>
      </w:pPr>
      <w:rPr>
        <w:rFonts w:hint="default"/>
      </w:rPr>
    </w:lvl>
    <w:lvl w:ilvl="4" w:tplc="22C8CD74">
      <w:start w:val="1"/>
      <w:numFmt w:val="bullet"/>
      <w:lvlText w:val="•"/>
      <w:lvlJc w:val="left"/>
      <w:pPr>
        <w:ind w:left="5288" w:hanging="130"/>
      </w:pPr>
      <w:rPr>
        <w:rFonts w:hint="default"/>
      </w:rPr>
    </w:lvl>
    <w:lvl w:ilvl="5" w:tplc="873ED12A">
      <w:start w:val="1"/>
      <w:numFmt w:val="bullet"/>
      <w:lvlText w:val="•"/>
      <w:lvlJc w:val="left"/>
      <w:pPr>
        <w:ind w:left="6370" w:hanging="130"/>
      </w:pPr>
      <w:rPr>
        <w:rFonts w:hint="default"/>
      </w:rPr>
    </w:lvl>
    <w:lvl w:ilvl="6" w:tplc="D71613D2">
      <w:start w:val="1"/>
      <w:numFmt w:val="bullet"/>
      <w:lvlText w:val="•"/>
      <w:lvlJc w:val="left"/>
      <w:pPr>
        <w:ind w:left="7452" w:hanging="130"/>
      </w:pPr>
      <w:rPr>
        <w:rFonts w:hint="default"/>
      </w:rPr>
    </w:lvl>
    <w:lvl w:ilvl="7" w:tplc="B9D0E0F0">
      <w:start w:val="1"/>
      <w:numFmt w:val="bullet"/>
      <w:lvlText w:val="•"/>
      <w:lvlJc w:val="left"/>
      <w:pPr>
        <w:ind w:left="8534" w:hanging="130"/>
      </w:pPr>
      <w:rPr>
        <w:rFonts w:hint="default"/>
      </w:rPr>
    </w:lvl>
    <w:lvl w:ilvl="8" w:tplc="F4FC2CEC">
      <w:start w:val="1"/>
      <w:numFmt w:val="bullet"/>
      <w:lvlText w:val="•"/>
      <w:lvlJc w:val="left"/>
      <w:pPr>
        <w:ind w:left="9616" w:hanging="130"/>
      </w:pPr>
      <w:rPr>
        <w:rFonts w:hint="default"/>
      </w:rPr>
    </w:lvl>
  </w:abstractNum>
  <w:abstractNum w:abstractNumId="6" w15:restartNumberingAfterBreak="0">
    <w:nsid w:val="568A4194"/>
    <w:multiLevelType w:val="hybridMultilevel"/>
    <w:tmpl w:val="1486CD9E"/>
    <w:lvl w:ilvl="0" w:tplc="02D637C0">
      <w:start w:val="1"/>
      <w:numFmt w:val="bullet"/>
      <w:lvlText w:val="-"/>
      <w:lvlJc w:val="left"/>
      <w:pPr>
        <w:ind w:left="720" w:hanging="360"/>
      </w:pPr>
      <w:rPr>
        <w:rFonts w:ascii="Calibri" w:eastAsia="Calibri" w:hAnsi="Calibri" w:cs="Calibri" w:hint="default"/>
        <w:w w:val="10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D857A4E"/>
    <w:multiLevelType w:val="hybridMultilevel"/>
    <w:tmpl w:val="93AA7998"/>
    <w:lvl w:ilvl="0" w:tplc="36C0E250">
      <w:start w:val="1"/>
      <w:numFmt w:val="decimal"/>
      <w:lvlText w:val="%1."/>
      <w:lvlJc w:val="left"/>
      <w:pPr>
        <w:ind w:left="110" w:hanging="173"/>
      </w:pPr>
      <w:rPr>
        <w:rFonts w:ascii="Century" w:eastAsia="Century" w:hAnsi="Century" w:cs="Century" w:hint="default"/>
        <w:spacing w:val="-2"/>
        <w:w w:val="99"/>
        <w:sz w:val="16"/>
        <w:szCs w:val="16"/>
        <w:lang w:val="en-GB" w:eastAsia="en-GB" w:bidi="en-GB"/>
      </w:rPr>
    </w:lvl>
    <w:lvl w:ilvl="1" w:tplc="C90A051E">
      <w:numFmt w:val="bullet"/>
      <w:lvlText w:val="•"/>
      <w:lvlJc w:val="left"/>
      <w:pPr>
        <w:ind w:left="532" w:hanging="173"/>
      </w:pPr>
      <w:rPr>
        <w:rFonts w:hint="default"/>
        <w:lang w:val="en-GB" w:eastAsia="en-GB" w:bidi="en-GB"/>
      </w:rPr>
    </w:lvl>
    <w:lvl w:ilvl="2" w:tplc="CD8E5A8C">
      <w:numFmt w:val="bullet"/>
      <w:lvlText w:val="•"/>
      <w:lvlJc w:val="left"/>
      <w:pPr>
        <w:ind w:left="944" w:hanging="173"/>
      </w:pPr>
      <w:rPr>
        <w:rFonts w:hint="default"/>
        <w:lang w:val="en-GB" w:eastAsia="en-GB" w:bidi="en-GB"/>
      </w:rPr>
    </w:lvl>
    <w:lvl w:ilvl="3" w:tplc="3760B140">
      <w:numFmt w:val="bullet"/>
      <w:lvlText w:val="•"/>
      <w:lvlJc w:val="left"/>
      <w:pPr>
        <w:ind w:left="1357" w:hanging="173"/>
      </w:pPr>
      <w:rPr>
        <w:rFonts w:hint="default"/>
        <w:lang w:val="en-GB" w:eastAsia="en-GB" w:bidi="en-GB"/>
      </w:rPr>
    </w:lvl>
    <w:lvl w:ilvl="4" w:tplc="6CD0CA08">
      <w:numFmt w:val="bullet"/>
      <w:lvlText w:val="•"/>
      <w:lvlJc w:val="left"/>
      <w:pPr>
        <w:ind w:left="1769" w:hanging="173"/>
      </w:pPr>
      <w:rPr>
        <w:rFonts w:hint="default"/>
        <w:lang w:val="en-GB" w:eastAsia="en-GB" w:bidi="en-GB"/>
      </w:rPr>
    </w:lvl>
    <w:lvl w:ilvl="5" w:tplc="1682F174">
      <w:numFmt w:val="bullet"/>
      <w:lvlText w:val="•"/>
      <w:lvlJc w:val="left"/>
      <w:pPr>
        <w:ind w:left="2182" w:hanging="173"/>
      </w:pPr>
      <w:rPr>
        <w:rFonts w:hint="default"/>
        <w:lang w:val="en-GB" w:eastAsia="en-GB" w:bidi="en-GB"/>
      </w:rPr>
    </w:lvl>
    <w:lvl w:ilvl="6" w:tplc="7A22C71A">
      <w:numFmt w:val="bullet"/>
      <w:lvlText w:val="•"/>
      <w:lvlJc w:val="left"/>
      <w:pPr>
        <w:ind w:left="2594" w:hanging="173"/>
      </w:pPr>
      <w:rPr>
        <w:rFonts w:hint="default"/>
        <w:lang w:val="en-GB" w:eastAsia="en-GB" w:bidi="en-GB"/>
      </w:rPr>
    </w:lvl>
    <w:lvl w:ilvl="7" w:tplc="A61CFDEE">
      <w:numFmt w:val="bullet"/>
      <w:lvlText w:val="•"/>
      <w:lvlJc w:val="left"/>
      <w:pPr>
        <w:ind w:left="3006" w:hanging="173"/>
      </w:pPr>
      <w:rPr>
        <w:rFonts w:hint="default"/>
        <w:lang w:val="en-GB" w:eastAsia="en-GB" w:bidi="en-GB"/>
      </w:rPr>
    </w:lvl>
    <w:lvl w:ilvl="8" w:tplc="23EED12A">
      <w:numFmt w:val="bullet"/>
      <w:lvlText w:val="•"/>
      <w:lvlJc w:val="left"/>
      <w:pPr>
        <w:ind w:left="3419" w:hanging="173"/>
      </w:pPr>
      <w:rPr>
        <w:rFonts w:hint="default"/>
        <w:lang w:val="en-GB" w:eastAsia="en-GB" w:bidi="en-GB"/>
      </w:rPr>
    </w:lvl>
  </w:abstractNum>
  <w:abstractNum w:abstractNumId="8" w15:restartNumberingAfterBreak="0">
    <w:nsid w:val="62B179D8"/>
    <w:multiLevelType w:val="hybridMultilevel"/>
    <w:tmpl w:val="500A2016"/>
    <w:lvl w:ilvl="0" w:tplc="29BC6338">
      <w:start w:val="1"/>
      <w:numFmt w:val="bullet"/>
      <w:lvlText w:val="-"/>
      <w:lvlJc w:val="left"/>
      <w:pPr>
        <w:ind w:left="720" w:hanging="360"/>
      </w:pPr>
      <w:rPr>
        <w:rFonts w:ascii="Calibri" w:eastAsia="Calibri" w:hAnsi="Calibri" w:cs="Calibri" w:hint="default"/>
        <w:w w:val="100"/>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5F669F4"/>
    <w:multiLevelType w:val="hybridMultilevel"/>
    <w:tmpl w:val="EBB64FFC"/>
    <w:lvl w:ilvl="0" w:tplc="0BE80C20">
      <w:start w:val="1"/>
      <w:numFmt w:val="decimal"/>
      <w:lvlText w:val="%1."/>
      <w:lvlJc w:val="left"/>
      <w:pPr>
        <w:ind w:left="496" w:hanging="303"/>
      </w:pPr>
      <w:rPr>
        <w:rFonts w:ascii="Calibri" w:eastAsia="Calibri" w:hAnsi="Calibri" w:cs="Calibri" w:hint="default"/>
        <w:spacing w:val="-29"/>
        <w:w w:val="100"/>
        <w:sz w:val="24"/>
        <w:szCs w:val="24"/>
        <w:lang w:val="en-GB" w:eastAsia="en-GB" w:bidi="en-GB"/>
      </w:rPr>
    </w:lvl>
    <w:lvl w:ilvl="1" w:tplc="67B89B86">
      <w:numFmt w:val="bullet"/>
      <w:lvlText w:val="•"/>
      <w:lvlJc w:val="left"/>
      <w:pPr>
        <w:ind w:left="1582" w:hanging="303"/>
      </w:pPr>
      <w:rPr>
        <w:rFonts w:hint="default"/>
        <w:lang w:val="en-GB" w:eastAsia="en-GB" w:bidi="en-GB"/>
      </w:rPr>
    </w:lvl>
    <w:lvl w:ilvl="2" w:tplc="0BB0A2D0">
      <w:numFmt w:val="bullet"/>
      <w:lvlText w:val="•"/>
      <w:lvlJc w:val="left"/>
      <w:pPr>
        <w:ind w:left="2664" w:hanging="303"/>
      </w:pPr>
      <w:rPr>
        <w:rFonts w:hint="default"/>
        <w:lang w:val="en-GB" w:eastAsia="en-GB" w:bidi="en-GB"/>
      </w:rPr>
    </w:lvl>
    <w:lvl w:ilvl="3" w:tplc="785C0634">
      <w:numFmt w:val="bullet"/>
      <w:lvlText w:val="•"/>
      <w:lvlJc w:val="left"/>
      <w:pPr>
        <w:ind w:left="3746" w:hanging="303"/>
      </w:pPr>
      <w:rPr>
        <w:rFonts w:hint="default"/>
        <w:lang w:val="en-GB" w:eastAsia="en-GB" w:bidi="en-GB"/>
      </w:rPr>
    </w:lvl>
    <w:lvl w:ilvl="4" w:tplc="37D8E4F4">
      <w:numFmt w:val="bullet"/>
      <w:lvlText w:val="•"/>
      <w:lvlJc w:val="left"/>
      <w:pPr>
        <w:ind w:left="4828" w:hanging="303"/>
      </w:pPr>
      <w:rPr>
        <w:rFonts w:hint="default"/>
        <w:lang w:val="en-GB" w:eastAsia="en-GB" w:bidi="en-GB"/>
      </w:rPr>
    </w:lvl>
    <w:lvl w:ilvl="5" w:tplc="F2261B72">
      <w:numFmt w:val="bullet"/>
      <w:lvlText w:val="•"/>
      <w:lvlJc w:val="left"/>
      <w:pPr>
        <w:ind w:left="5910" w:hanging="303"/>
      </w:pPr>
      <w:rPr>
        <w:rFonts w:hint="default"/>
        <w:lang w:val="en-GB" w:eastAsia="en-GB" w:bidi="en-GB"/>
      </w:rPr>
    </w:lvl>
    <w:lvl w:ilvl="6" w:tplc="5F663D32">
      <w:numFmt w:val="bullet"/>
      <w:lvlText w:val="•"/>
      <w:lvlJc w:val="left"/>
      <w:pPr>
        <w:ind w:left="6992" w:hanging="303"/>
      </w:pPr>
      <w:rPr>
        <w:rFonts w:hint="default"/>
        <w:lang w:val="en-GB" w:eastAsia="en-GB" w:bidi="en-GB"/>
      </w:rPr>
    </w:lvl>
    <w:lvl w:ilvl="7" w:tplc="381867E0">
      <w:numFmt w:val="bullet"/>
      <w:lvlText w:val="•"/>
      <w:lvlJc w:val="left"/>
      <w:pPr>
        <w:ind w:left="8074" w:hanging="303"/>
      </w:pPr>
      <w:rPr>
        <w:rFonts w:hint="default"/>
        <w:lang w:val="en-GB" w:eastAsia="en-GB" w:bidi="en-GB"/>
      </w:rPr>
    </w:lvl>
    <w:lvl w:ilvl="8" w:tplc="572226D8">
      <w:numFmt w:val="bullet"/>
      <w:lvlText w:val="•"/>
      <w:lvlJc w:val="left"/>
      <w:pPr>
        <w:ind w:left="9156" w:hanging="303"/>
      </w:pPr>
      <w:rPr>
        <w:rFonts w:hint="default"/>
        <w:lang w:val="en-GB" w:eastAsia="en-GB" w:bidi="en-GB"/>
      </w:rPr>
    </w:lvl>
  </w:abstractNum>
  <w:abstractNum w:abstractNumId="10" w15:restartNumberingAfterBreak="0">
    <w:nsid w:val="6B252C49"/>
    <w:multiLevelType w:val="hybridMultilevel"/>
    <w:tmpl w:val="61BE4400"/>
    <w:lvl w:ilvl="0" w:tplc="0BAC0DCC">
      <w:numFmt w:val="bullet"/>
      <w:lvlText w:val="-"/>
      <w:lvlJc w:val="left"/>
      <w:pPr>
        <w:ind w:left="105" w:hanging="92"/>
      </w:pPr>
      <w:rPr>
        <w:rFonts w:ascii="Century" w:eastAsia="Century" w:hAnsi="Century" w:cs="Century" w:hint="default"/>
        <w:color w:val="00AF50"/>
        <w:w w:val="99"/>
        <w:sz w:val="16"/>
        <w:szCs w:val="16"/>
        <w:lang w:val="en-GB" w:eastAsia="en-GB" w:bidi="en-GB"/>
      </w:rPr>
    </w:lvl>
    <w:lvl w:ilvl="1" w:tplc="88FA7632">
      <w:numFmt w:val="bullet"/>
      <w:lvlText w:val="•"/>
      <w:lvlJc w:val="left"/>
      <w:pPr>
        <w:ind w:left="514" w:hanging="92"/>
      </w:pPr>
      <w:rPr>
        <w:rFonts w:hint="default"/>
        <w:lang w:val="en-GB" w:eastAsia="en-GB" w:bidi="en-GB"/>
      </w:rPr>
    </w:lvl>
    <w:lvl w:ilvl="2" w:tplc="E1AE6CA0">
      <w:numFmt w:val="bullet"/>
      <w:lvlText w:val="•"/>
      <w:lvlJc w:val="left"/>
      <w:pPr>
        <w:ind w:left="928" w:hanging="92"/>
      </w:pPr>
      <w:rPr>
        <w:rFonts w:hint="default"/>
        <w:lang w:val="en-GB" w:eastAsia="en-GB" w:bidi="en-GB"/>
      </w:rPr>
    </w:lvl>
    <w:lvl w:ilvl="3" w:tplc="97DE8578">
      <w:numFmt w:val="bullet"/>
      <w:lvlText w:val="•"/>
      <w:lvlJc w:val="left"/>
      <w:pPr>
        <w:ind w:left="1343" w:hanging="92"/>
      </w:pPr>
      <w:rPr>
        <w:rFonts w:hint="default"/>
        <w:lang w:val="en-GB" w:eastAsia="en-GB" w:bidi="en-GB"/>
      </w:rPr>
    </w:lvl>
    <w:lvl w:ilvl="4" w:tplc="B2FC053E">
      <w:numFmt w:val="bullet"/>
      <w:lvlText w:val="•"/>
      <w:lvlJc w:val="left"/>
      <w:pPr>
        <w:ind w:left="1757" w:hanging="92"/>
      </w:pPr>
      <w:rPr>
        <w:rFonts w:hint="default"/>
        <w:lang w:val="en-GB" w:eastAsia="en-GB" w:bidi="en-GB"/>
      </w:rPr>
    </w:lvl>
    <w:lvl w:ilvl="5" w:tplc="67E65A1C">
      <w:numFmt w:val="bullet"/>
      <w:lvlText w:val="•"/>
      <w:lvlJc w:val="left"/>
      <w:pPr>
        <w:ind w:left="2172" w:hanging="92"/>
      </w:pPr>
      <w:rPr>
        <w:rFonts w:hint="default"/>
        <w:lang w:val="en-GB" w:eastAsia="en-GB" w:bidi="en-GB"/>
      </w:rPr>
    </w:lvl>
    <w:lvl w:ilvl="6" w:tplc="80220022">
      <w:numFmt w:val="bullet"/>
      <w:lvlText w:val="•"/>
      <w:lvlJc w:val="left"/>
      <w:pPr>
        <w:ind w:left="2586" w:hanging="92"/>
      </w:pPr>
      <w:rPr>
        <w:rFonts w:hint="default"/>
        <w:lang w:val="en-GB" w:eastAsia="en-GB" w:bidi="en-GB"/>
      </w:rPr>
    </w:lvl>
    <w:lvl w:ilvl="7" w:tplc="68CA89C4">
      <w:numFmt w:val="bullet"/>
      <w:lvlText w:val="•"/>
      <w:lvlJc w:val="left"/>
      <w:pPr>
        <w:ind w:left="3000" w:hanging="92"/>
      </w:pPr>
      <w:rPr>
        <w:rFonts w:hint="default"/>
        <w:lang w:val="en-GB" w:eastAsia="en-GB" w:bidi="en-GB"/>
      </w:rPr>
    </w:lvl>
    <w:lvl w:ilvl="8" w:tplc="99B67F5E">
      <w:numFmt w:val="bullet"/>
      <w:lvlText w:val="•"/>
      <w:lvlJc w:val="left"/>
      <w:pPr>
        <w:ind w:left="3415" w:hanging="92"/>
      </w:pPr>
      <w:rPr>
        <w:rFonts w:hint="default"/>
        <w:lang w:val="en-GB" w:eastAsia="en-GB" w:bidi="en-GB"/>
      </w:rPr>
    </w:lvl>
  </w:abstractNum>
  <w:abstractNum w:abstractNumId="11" w15:restartNumberingAfterBreak="0">
    <w:nsid w:val="6E700402"/>
    <w:multiLevelType w:val="hybridMultilevel"/>
    <w:tmpl w:val="D7DEF6D6"/>
    <w:lvl w:ilvl="0" w:tplc="02D637C0">
      <w:start w:val="1"/>
      <w:numFmt w:val="bullet"/>
      <w:lvlText w:val="-"/>
      <w:lvlJc w:val="left"/>
      <w:pPr>
        <w:ind w:left="956" w:hanging="130"/>
      </w:pPr>
      <w:rPr>
        <w:rFonts w:ascii="Calibri" w:eastAsia="Calibri" w:hAnsi="Calibri" w:cs="Calibri" w:hint="default"/>
        <w:w w:val="100"/>
        <w:sz w:val="24"/>
        <w:szCs w:val="24"/>
      </w:rPr>
    </w:lvl>
    <w:lvl w:ilvl="1" w:tplc="3A3A0AC8">
      <w:start w:val="1"/>
      <w:numFmt w:val="bullet"/>
      <w:lvlText w:val="•"/>
      <w:lvlJc w:val="left"/>
      <w:pPr>
        <w:ind w:left="2042" w:hanging="130"/>
      </w:pPr>
      <w:rPr>
        <w:rFonts w:hint="default"/>
      </w:rPr>
    </w:lvl>
    <w:lvl w:ilvl="2" w:tplc="EFAC22EE">
      <w:start w:val="1"/>
      <w:numFmt w:val="bullet"/>
      <w:lvlText w:val="•"/>
      <w:lvlJc w:val="left"/>
      <w:pPr>
        <w:ind w:left="3124" w:hanging="130"/>
      </w:pPr>
      <w:rPr>
        <w:rFonts w:hint="default"/>
      </w:rPr>
    </w:lvl>
    <w:lvl w:ilvl="3" w:tplc="8086126E">
      <w:start w:val="1"/>
      <w:numFmt w:val="bullet"/>
      <w:lvlText w:val="•"/>
      <w:lvlJc w:val="left"/>
      <w:pPr>
        <w:ind w:left="4206" w:hanging="130"/>
      </w:pPr>
      <w:rPr>
        <w:rFonts w:hint="default"/>
      </w:rPr>
    </w:lvl>
    <w:lvl w:ilvl="4" w:tplc="4C667C60">
      <w:start w:val="1"/>
      <w:numFmt w:val="bullet"/>
      <w:lvlText w:val="•"/>
      <w:lvlJc w:val="left"/>
      <w:pPr>
        <w:ind w:left="5288" w:hanging="130"/>
      </w:pPr>
      <w:rPr>
        <w:rFonts w:hint="default"/>
      </w:rPr>
    </w:lvl>
    <w:lvl w:ilvl="5" w:tplc="D4820C3C">
      <w:start w:val="1"/>
      <w:numFmt w:val="bullet"/>
      <w:lvlText w:val="•"/>
      <w:lvlJc w:val="left"/>
      <w:pPr>
        <w:ind w:left="6370" w:hanging="130"/>
      </w:pPr>
      <w:rPr>
        <w:rFonts w:hint="default"/>
      </w:rPr>
    </w:lvl>
    <w:lvl w:ilvl="6" w:tplc="C5C6C3E2">
      <w:start w:val="1"/>
      <w:numFmt w:val="bullet"/>
      <w:lvlText w:val="•"/>
      <w:lvlJc w:val="left"/>
      <w:pPr>
        <w:ind w:left="7452" w:hanging="130"/>
      </w:pPr>
      <w:rPr>
        <w:rFonts w:hint="default"/>
      </w:rPr>
    </w:lvl>
    <w:lvl w:ilvl="7" w:tplc="3E14F894">
      <w:start w:val="1"/>
      <w:numFmt w:val="bullet"/>
      <w:lvlText w:val="•"/>
      <w:lvlJc w:val="left"/>
      <w:pPr>
        <w:ind w:left="8534" w:hanging="130"/>
      </w:pPr>
      <w:rPr>
        <w:rFonts w:hint="default"/>
      </w:rPr>
    </w:lvl>
    <w:lvl w:ilvl="8" w:tplc="E58A7052">
      <w:start w:val="1"/>
      <w:numFmt w:val="bullet"/>
      <w:lvlText w:val="•"/>
      <w:lvlJc w:val="left"/>
      <w:pPr>
        <w:ind w:left="9616" w:hanging="130"/>
      </w:pPr>
      <w:rPr>
        <w:rFonts w:hint="default"/>
      </w:rPr>
    </w:lvl>
  </w:abstractNum>
  <w:abstractNum w:abstractNumId="12" w15:restartNumberingAfterBreak="0">
    <w:nsid w:val="726F6925"/>
    <w:multiLevelType w:val="hybridMultilevel"/>
    <w:tmpl w:val="76A05D5E"/>
    <w:lvl w:ilvl="0" w:tplc="18F4B5E4">
      <w:start w:val="3"/>
      <w:numFmt w:val="bullet"/>
      <w:lvlText w:val="-"/>
      <w:lvlJc w:val="left"/>
      <w:pPr>
        <w:ind w:left="720" w:hanging="360"/>
      </w:pPr>
      <w:rPr>
        <w:rFonts w:ascii="Roboto Light" w:eastAsiaTheme="minorHAnsi" w:hAnsi="Roboto Light"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DC7009D"/>
    <w:multiLevelType w:val="hybridMultilevel"/>
    <w:tmpl w:val="83862088"/>
    <w:lvl w:ilvl="0" w:tplc="65F00802">
      <w:numFmt w:val="bullet"/>
      <w:lvlText w:val="-"/>
      <w:lvlJc w:val="left"/>
      <w:pPr>
        <w:ind w:left="110" w:hanging="96"/>
      </w:pPr>
      <w:rPr>
        <w:rFonts w:ascii="Century" w:eastAsia="Century" w:hAnsi="Century" w:cs="Century" w:hint="default"/>
        <w:w w:val="99"/>
        <w:sz w:val="16"/>
        <w:szCs w:val="16"/>
        <w:lang w:val="en-GB" w:eastAsia="en-GB" w:bidi="en-GB"/>
      </w:rPr>
    </w:lvl>
    <w:lvl w:ilvl="1" w:tplc="7AE04E2A">
      <w:numFmt w:val="bullet"/>
      <w:lvlText w:val="•"/>
      <w:lvlJc w:val="left"/>
      <w:pPr>
        <w:ind w:left="532" w:hanging="96"/>
      </w:pPr>
      <w:rPr>
        <w:rFonts w:hint="default"/>
        <w:lang w:val="en-GB" w:eastAsia="en-GB" w:bidi="en-GB"/>
      </w:rPr>
    </w:lvl>
    <w:lvl w:ilvl="2" w:tplc="2C60C214">
      <w:numFmt w:val="bullet"/>
      <w:lvlText w:val="•"/>
      <w:lvlJc w:val="left"/>
      <w:pPr>
        <w:ind w:left="944" w:hanging="96"/>
      </w:pPr>
      <w:rPr>
        <w:rFonts w:hint="default"/>
        <w:lang w:val="en-GB" w:eastAsia="en-GB" w:bidi="en-GB"/>
      </w:rPr>
    </w:lvl>
    <w:lvl w:ilvl="3" w:tplc="F7A4FCD0">
      <w:numFmt w:val="bullet"/>
      <w:lvlText w:val="•"/>
      <w:lvlJc w:val="left"/>
      <w:pPr>
        <w:ind w:left="1357" w:hanging="96"/>
      </w:pPr>
      <w:rPr>
        <w:rFonts w:hint="default"/>
        <w:lang w:val="en-GB" w:eastAsia="en-GB" w:bidi="en-GB"/>
      </w:rPr>
    </w:lvl>
    <w:lvl w:ilvl="4" w:tplc="42424096">
      <w:numFmt w:val="bullet"/>
      <w:lvlText w:val="•"/>
      <w:lvlJc w:val="left"/>
      <w:pPr>
        <w:ind w:left="1769" w:hanging="96"/>
      </w:pPr>
      <w:rPr>
        <w:rFonts w:hint="default"/>
        <w:lang w:val="en-GB" w:eastAsia="en-GB" w:bidi="en-GB"/>
      </w:rPr>
    </w:lvl>
    <w:lvl w:ilvl="5" w:tplc="199CBAB8">
      <w:numFmt w:val="bullet"/>
      <w:lvlText w:val="•"/>
      <w:lvlJc w:val="left"/>
      <w:pPr>
        <w:ind w:left="2182" w:hanging="96"/>
      </w:pPr>
      <w:rPr>
        <w:rFonts w:hint="default"/>
        <w:lang w:val="en-GB" w:eastAsia="en-GB" w:bidi="en-GB"/>
      </w:rPr>
    </w:lvl>
    <w:lvl w:ilvl="6" w:tplc="A1FE3180">
      <w:numFmt w:val="bullet"/>
      <w:lvlText w:val="•"/>
      <w:lvlJc w:val="left"/>
      <w:pPr>
        <w:ind w:left="2594" w:hanging="96"/>
      </w:pPr>
      <w:rPr>
        <w:rFonts w:hint="default"/>
        <w:lang w:val="en-GB" w:eastAsia="en-GB" w:bidi="en-GB"/>
      </w:rPr>
    </w:lvl>
    <w:lvl w:ilvl="7" w:tplc="6FAC7C94">
      <w:numFmt w:val="bullet"/>
      <w:lvlText w:val="•"/>
      <w:lvlJc w:val="left"/>
      <w:pPr>
        <w:ind w:left="3006" w:hanging="96"/>
      </w:pPr>
      <w:rPr>
        <w:rFonts w:hint="default"/>
        <w:lang w:val="en-GB" w:eastAsia="en-GB" w:bidi="en-GB"/>
      </w:rPr>
    </w:lvl>
    <w:lvl w:ilvl="8" w:tplc="CB60BB7E">
      <w:numFmt w:val="bullet"/>
      <w:lvlText w:val="•"/>
      <w:lvlJc w:val="left"/>
      <w:pPr>
        <w:ind w:left="3419" w:hanging="96"/>
      </w:pPr>
      <w:rPr>
        <w:rFonts w:hint="default"/>
        <w:lang w:val="en-GB" w:eastAsia="en-GB" w:bidi="en-GB"/>
      </w:rPr>
    </w:lvl>
  </w:abstractNum>
  <w:num w:numId="1">
    <w:abstractNumId w:val="9"/>
  </w:num>
  <w:num w:numId="2">
    <w:abstractNumId w:val="5"/>
  </w:num>
  <w:num w:numId="3">
    <w:abstractNumId w:val="11"/>
  </w:num>
  <w:num w:numId="4">
    <w:abstractNumId w:val="2"/>
  </w:num>
  <w:num w:numId="5">
    <w:abstractNumId w:val="13"/>
  </w:num>
  <w:num w:numId="6">
    <w:abstractNumId w:val="1"/>
  </w:num>
  <w:num w:numId="7">
    <w:abstractNumId w:val="7"/>
  </w:num>
  <w:num w:numId="8">
    <w:abstractNumId w:val="10"/>
  </w:num>
  <w:num w:numId="9">
    <w:abstractNumId w:val="2"/>
    <w:lvlOverride w:ilvl="0">
      <w:startOverride w:val="5"/>
    </w:lvlOverride>
    <w:lvlOverride w:ilvl="1">
      <w:startOverride w:val="7"/>
    </w:lvlOverride>
    <w:lvlOverride w:ilvl="2">
      <w:startOverride w:val="1"/>
    </w:lvlOverride>
    <w:lvlOverride w:ilvl="3"/>
    <w:lvlOverride w:ilvl="4"/>
    <w:lvlOverride w:ilvl="5"/>
    <w:lvlOverride w:ilvl="6"/>
    <w:lvlOverride w:ilvl="7"/>
    <w:lvlOverride w:ilvl="8"/>
  </w:num>
  <w:num w:numId="10">
    <w:abstractNumId w:val="0"/>
  </w:num>
  <w:num w:numId="11">
    <w:abstractNumId w:val="6"/>
  </w:num>
  <w:num w:numId="12">
    <w:abstractNumId w:val="3"/>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B2"/>
    <w:rsid w:val="000005D6"/>
    <w:rsid w:val="00004FDD"/>
    <w:rsid w:val="0000783B"/>
    <w:rsid w:val="0001441F"/>
    <w:rsid w:val="00034173"/>
    <w:rsid w:val="00047E09"/>
    <w:rsid w:val="000526B7"/>
    <w:rsid w:val="00054761"/>
    <w:rsid w:val="000604FC"/>
    <w:rsid w:val="0008354E"/>
    <w:rsid w:val="000C7A2E"/>
    <w:rsid w:val="000F3033"/>
    <w:rsid w:val="001078D0"/>
    <w:rsid w:val="001165EB"/>
    <w:rsid w:val="00131A5C"/>
    <w:rsid w:val="0014734C"/>
    <w:rsid w:val="00150C49"/>
    <w:rsid w:val="0015518A"/>
    <w:rsid w:val="00160D33"/>
    <w:rsid w:val="001875E9"/>
    <w:rsid w:val="0019714F"/>
    <w:rsid w:val="001B3185"/>
    <w:rsid w:val="001B4825"/>
    <w:rsid w:val="001B75C8"/>
    <w:rsid w:val="001C0C27"/>
    <w:rsid w:val="001C1465"/>
    <w:rsid w:val="001C1B8E"/>
    <w:rsid w:val="001D1C89"/>
    <w:rsid w:val="00234DF9"/>
    <w:rsid w:val="00262A53"/>
    <w:rsid w:val="002700BC"/>
    <w:rsid w:val="00273B1C"/>
    <w:rsid w:val="002772E3"/>
    <w:rsid w:val="00281CB3"/>
    <w:rsid w:val="00292229"/>
    <w:rsid w:val="002C25FF"/>
    <w:rsid w:val="002C7A22"/>
    <w:rsid w:val="002E540B"/>
    <w:rsid w:val="002E6A3F"/>
    <w:rsid w:val="00336E0C"/>
    <w:rsid w:val="00341876"/>
    <w:rsid w:val="00342D05"/>
    <w:rsid w:val="00346F50"/>
    <w:rsid w:val="00352327"/>
    <w:rsid w:val="003565DE"/>
    <w:rsid w:val="003572C0"/>
    <w:rsid w:val="003640AA"/>
    <w:rsid w:val="00367090"/>
    <w:rsid w:val="00380808"/>
    <w:rsid w:val="003852E2"/>
    <w:rsid w:val="00387BAE"/>
    <w:rsid w:val="003A5C6B"/>
    <w:rsid w:val="003B0D97"/>
    <w:rsid w:val="00403BB0"/>
    <w:rsid w:val="00426618"/>
    <w:rsid w:val="004305FD"/>
    <w:rsid w:val="004503B2"/>
    <w:rsid w:val="00455F88"/>
    <w:rsid w:val="00462C8E"/>
    <w:rsid w:val="004705B8"/>
    <w:rsid w:val="004A0BB6"/>
    <w:rsid w:val="004A451B"/>
    <w:rsid w:val="004A4EC7"/>
    <w:rsid w:val="004B1933"/>
    <w:rsid w:val="004B439A"/>
    <w:rsid w:val="005013CA"/>
    <w:rsid w:val="0053231C"/>
    <w:rsid w:val="00547549"/>
    <w:rsid w:val="00554099"/>
    <w:rsid w:val="00564BB2"/>
    <w:rsid w:val="005702C5"/>
    <w:rsid w:val="00572F47"/>
    <w:rsid w:val="005949FC"/>
    <w:rsid w:val="005963D9"/>
    <w:rsid w:val="005B4D32"/>
    <w:rsid w:val="005D226B"/>
    <w:rsid w:val="005F2F82"/>
    <w:rsid w:val="006078F6"/>
    <w:rsid w:val="00613486"/>
    <w:rsid w:val="00637BBF"/>
    <w:rsid w:val="00640D17"/>
    <w:rsid w:val="00665125"/>
    <w:rsid w:val="00673684"/>
    <w:rsid w:val="006801AC"/>
    <w:rsid w:val="00680DA5"/>
    <w:rsid w:val="00680E7C"/>
    <w:rsid w:val="00684CDA"/>
    <w:rsid w:val="006852CF"/>
    <w:rsid w:val="0068764F"/>
    <w:rsid w:val="00690262"/>
    <w:rsid w:val="006A1458"/>
    <w:rsid w:val="006C1E3F"/>
    <w:rsid w:val="006C7C15"/>
    <w:rsid w:val="006D1CBC"/>
    <w:rsid w:val="006D2541"/>
    <w:rsid w:val="006E72DB"/>
    <w:rsid w:val="007135EA"/>
    <w:rsid w:val="00720FCC"/>
    <w:rsid w:val="007320C1"/>
    <w:rsid w:val="00751443"/>
    <w:rsid w:val="00752936"/>
    <w:rsid w:val="00756F15"/>
    <w:rsid w:val="00766282"/>
    <w:rsid w:val="00775D60"/>
    <w:rsid w:val="007A1E4D"/>
    <w:rsid w:val="007B3324"/>
    <w:rsid w:val="007D63B3"/>
    <w:rsid w:val="007F7334"/>
    <w:rsid w:val="00812EDF"/>
    <w:rsid w:val="00815F2A"/>
    <w:rsid w:val="00830C0C"/>
    <w:rsid w:val="00845861"/>
    <w:rsid w:val="008600EB"/>
    <w:rsid w:val="0088189F"/>
    <w:rsid w:val="008822D3"/>
    <w:rsid w:val="008D0DEE"/>
    <w:rsid w:val="008F53C2"/>
    <w:rsid w:val="00906AAE"/>
    <w:rsid w:val="009318EC"/>
    <w:rsid w:val="00933ED0"/>
    <w:rsid w:val="00946FE3"/>
    <w:rsid w:val="009551E3"/>
    <w:rsid w:val="0097030F"/>
    <w:rsid w:val="00975756"/>
    <w:rsid w:val="009A2A8A"/>
    <w:rsid w:val="009B5E28"/>
    <w:rsid w:val="009B6AD9"/>
    <w:rsid w:val="009B6CC6"/>
    <w:rsid w:val="009E0FB1"/>
    <w:rsid w:val="009E4182"/>
    <w:rsid w:val="009F51D0"/>
    <w:rsid w:val="00A0475B"/>
    <w:rsid w:val="00A07F45"/>
    <w:rsid w:val="00A212E2"/>
    <w:rsid w:val="00A3105B"/>
    <w:rsid w:val="00A54BE9"/>
    <w:rsid w:val="00A71041"/>
    <w:rsid w:val="00A905D3"/>
    <w:rsid w:val="00A9383C"/>
    <w:rsid w:val="00AB2833"/>
    <w:rsid w:val="00AD2FC4"/>
    <w:rsid w:val="00AE19E6"/>
    <w:rsid w:val="00B01E9E"/>
    <w:rsid w:val="00B031E6"/>
    <w:rsid w:val="00B12A29"/>
    <w:rsid w:val="00B25750"/>
    <w:rsid w:val="00B3785F"/>
    <w:rsid w:val="00B42F97"/>
    <w:rsid w:val="00B43372"/>
    <w:rsid w:val="00B60D7D"/>
    <w:rsid w:val="00B62E4D"/>
    <w:rsid w:val="00B71C78"/>
    <w:rsid w:val="00B72010"/>
    <w:rsid w:val="00B7486B"/>
    <w:rsid w:val="00B823A1"/>
    <w:rsid w:val="00B828A7"/>
    <w:rsid w:val="00B873A6"/>
    <w:rsid w:val="00B875B1"/>
    <w:rsid w:val="00BA5B13"/>
    <w:rsid w:val="00BA5D99"/>
    <w:rsid w:val="00BA6809"/>
    <w:rsid w:val="00BC63BC"/>
    <w:rsid w:val="00BC6BF6"/>
    <w:rsid w:val="00C05CE6"/>
    <w:rsid w:val="00C344A8"/>
    <w:rsid w:val="00C45FA6"/>
    <w:rsid w:val="00C621E3"/>
    <w:rsid w:val="00CA4DDB"/>
    <w:rsid w:val="00CF02DC"/>
    <w:rsid w:val="00CF4958"/>
    <w:rsid w:val="00D054FC"/>
    <w:rsid w:val="00D0553F"/>
    <w:rsid w:val="00D1236C"/>
    <w:rsid w:val="00D6647B"/>
    <w:rsid w:val="00D75589"/>
    <w:rsid w:val="00D76C6F"/>
    <w:rsid w:val="00D81D74"/>
    <w:rsid w:val="00D8210E"/>
    <w:rsid w:val="00D95782"/>
    <w:rsid w:val="00DA700A"/>
    <w:rsid w:val="00DA712E"/>
    <w:rsid w:val="00DC73BA"/>
    <w:rsid w:val="00DD1A22"/>
    <w:rsid w:val="00DE0D4D"/>
    <w:rsid w:val="00DF2E3E"/>
    <w:rsid w:val="00E16DB0"/>
    <w:rsid w:val="00E20D50"/>
    <w:rsid w:val="00E419A0"/>
    <w:rsid w:val="00E41A6D"/>
    <w:rsid w:val="00E4763A"/>
    <w:rsid w:val="00E50434"/>
    <w:rsid w:val="00E669B1"/>
    <w:rsid w:val="00EA0655"/>
    <w:rsid w:val="00EF7D5C"/>
    <w:rsid w:val="00F04C88"/>
    <w:rsid w:val="00F23ECF"/>
    <w:rsid w:val="00F35B00"/>
    <w:rsid w:val="00F41145"/>
    <w:rsid w:val="00F530BD"/>
    <w:rsid w:val="00F84DC0"/>
    <w:rsid w:val="00FD5946"/>
    <w:rsid w:val="00FE0D18"/>
    <w:rsid w:val="00FE53F2"/>
    <w:rsid w:val="00FE5D37"/>
    <w:rsid w:val="00FE7DB2"/>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90C8E"/>
  <w15:chartTrackingRefBased/>
  <w15:docId w15:val="{289044FF-ED39-DE40-8EEE-03B23BC4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4734C"/>
    <w:pPr>
      <w:keepNext/>
      <w:keepLines/>
      <w:spacing w:before="360" w:after="140" w:line="300" w:lineRule="auto"/>
      <w:outlineLvl w:val="0"/>
    </w:pPr>
    <w:rPr>
      <w:rFonts w:asciiTheme="majorHAnsi" w:eastAsiaTheme="majorEastAsia" w:hAnsiTheme="majorHAnsi" w:cstheme="majorBidi"/>
      <w:b/>
      <w:bCs/>
      <w:caps/>
      <w:color w:val="B7144C" w:themeColor="accent1"/>
      <w:kern w:val="2"/>
      <w:szCs w:val="20"/>
      <w:lang w:val="en-GB"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BB2"/>
    <w:pPr>
      <w:autoSpaceDE w:val="0"/>
      <w:autoSpaceDN w:val="0"/>
      <w:adjustRightInd w:val="0"/>
    </w:pPr>
    <w:rPr>
      <w:rFonts w:ascii="Century" w:hAnsi="Century" w:cs="Century"/>
      <w:color w:val="000000"/>
    </w:rPr>
  </w:style>
  <w:style w:type="paragraph" w:styleId="BalloonText">
    <w:name w:val="Balloon Text"/>
    <w:basedOn w:val="Normal"/>
    <w:link w:val="BalloonTextChar"/>
    <w:uiPriority w:val="99"/>
    <w:semiHidden/>
    <w:unhideWhenUsed/>
    <w:rsid w:val="00EA06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06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486B"/>
    <w:rPr>
      <w:sz w:val="16"/>
      <w:szCs w:val="16"/>
    </w:rPr>
  </w:style>
  <w:style w:type="paragraph" w:styleId="CommentText">
    <w:name w:val="annotation text"/>
    <w:basedOn w:val="Normal"/>
    <w:link w:val="CommentTextChar"/>
    <w:uiPriority w:val="99"/>
    <w:semiHidden/>
    <w:unhideWhenUsed/>
    <w:rsid w:val="00B7486B"/>
    <w:rPr>
      <w:sz w:val="20"/>
      <w:szCs w:val="20"/>
    </w:rPr>
  </w:style>
  <w:style w:type="character" w:customStyle="1" w:styleId="CommentTextChar">
    <w:name w:val="Comment Text Char"/>
    <w:basedOn w:val="DefaultParagraphFont"/>
    <w:link w:val="CommentText"/>
    <w:uiPriority w:val="99"/>
    <w:semiHidden/>
    <w:rsid w:val="00B7486B"/>
    <w:rPr>
      <w:sz w:val="20"/>
      <w:szCs w:val="20"/>
    </w:rPr>
  </w:style>
  <w:style w:type="paragraph" w:styleId="CommentSubject">
    <w:name w:val="annotation subject"/>
    <w:basedOn w:val="CommentText"/>
    <w:next w:val="CommentText"/>
    <w:link w:val="CommentSubjectChar"/>
    <w:uiPriority w:val="99"/>
    <w:semiHidden/>
    <w:unhideWhenUsed/>
    <w:rsid w:val="00B7486B"/>
    <w:rPr>
      <w:b/>
      <w:bCs/>
    </w:rPr>
  </w:style>
  <w:style w:type="character" w:customStyle="1" w:styleId="CommentSubjectChar">
    <w:name w:val="Comment Subject Char"/>
    <w:basedOn w:val="CommentTextChar"/>
    <w:link w:val="CommentSubject"/>
    <w:uiPriority w:val="99"/>
    <w:semiHidden/>
    <w:rsid w:val="00B7486B"/>
    <w:rPr>
      <w:b/>
      <w:bCs/>
      <w:sz w:val="20"/>
      <w:szCs w:val="20"/>
    </w:rPr>
  </w:style>
  <w:style w:type="paragraph" w:styleId="Revision">
    <w:name w:val="Revision"/>
    <w:hidden/>
    <w:uiPriority w:val="99"/>
    <w:semiHidden/>
    <w:rsid w:val="009E4182"/>
  </w:style>
  <w:style w:type="paragraph" w:styleId="Header">
    <w:name w:val="header"/>
    <w:basedOn w:val="Normal"/>
    <w:link w:val="HeaderChar"/>
    <w:uiPriority w:val="99"/>
    <w:unhideWhenUsed/>
    <w:rsid w:val="002E6A3F"/>
    <w:pPr>
      <w:tabs>
        <w:tab w:val="center" w:pos="4536"/>
        <w:tab w:val="right" w:pos="9072"/>
      </w:tabs>
    </w:pPr>
  </w:style>
  <w:style w:type="character" w:customStyle="1" w:styleId="HeaderChar">
    <w:name w:val="Header Char"/>
    <w:basedOn w:val="DefaultParagraphFont"/>
    <w:link w:val="Header"/>
    <w:uiPriority w:val="99"/>
    <w:rsid w:val="002E6A3F"/>
  </w:style>
  <w:style w:type="paragraph" w:styleId="Footer">
    <w:name w:val="footer"/>
    <w:basedOn w:val="Normal"/>
    <w:link w:val="FooterChar"/>
    <w:uiPriority w:val="99"/>
    <w:unhideWhenUsed/>
    <w:rsid w:val="002E6A3F"/>
    <w:pPr>
      <w:tabs>
        <w:tab w:val="center" w:pos="4536"/>
        <w:tab w:val="right" w:pos="9072"/>
      </w:tabs>
    </w:pPr>
  </w:style>
  <w:style w:type="character" w:customStyle="1" w:styleId="FooterChar">
    <w:name w:val="Footer Char"/>
    <w:basedOn w:val="DefaultParagraphFont"/>
    <w:link w:val="Footer"/>
    <w:uiPriority w:val="99"/>
    <w:rsid w:val="002E6A3F"/>
  </w:style>
  <w:style w:type="character" w:customStyle="1" w:styleId="Heading1Char">
    <w:name w:val="Heading 1 Char"/>
    <w:basedOn w:val="DefaultParagraphFont"/>
    <w:link w:val="Heading1"/>
    <w:uiPriority w:val="1"/>
    <w:rsid w:val="0014734C"/>
    <w:rPr>
      <w:rFonts w:asciiTheme="majorHAnsi" w:eastAsiaTheme="majorEastAsia" w:hAnsiTheme="majorHAnsi" w:cstheme="majorBidi"/>
      <w:b/>
      <w:bCs/>
      <w:caps/>
      <w:color w:val="B7144C" w:themeColor="accent1"/>
      <w:kern w:val="2"/>
      <w:szCs w:val="20"/>
      <w:lang w:val="en-GB" w:eastAsia="ja-JP"/>
      <w14:ligatures w14:val="standard"/>
    </w:rPr>
  </w:style>
  <w:style w:type="paragraph" w:styleId="ListParagraph">
    <w:name w:val="List Paragraph"/>
    <w:basedOn w:val="Normal"/>
    <w:uiPriority w:val="34"/>
    <w:unhideWhenUsed/>
    <w:qFormat/>
    <w:rsid w:val="0014734C"/>
    <w:pPr>
      <w:spacing w:after="200" w:line="300" w:lineRule="auto"/>
      <w:ind w:left="720"/>
      <w:contextualSpacing/>
    </w:pPr>
    <w:rPr>
      <w:color w:val="404040" w:themeColor="text1" w:themeTint="BF"/>
      <w:kern w:val="2"/>
      <w:sz w:val="20"/>
      <w:szCs w:val="20"/>
      <w:lang w:val="en-GB" w:eastAsia="ja-JP"/>
      <w14:ligatures w14:val="standard"/>
    </w:rPr>
  </w:style>
  <w:style w:type="paragraph" w:styleId="BodyText">
    <w:name w:val="Body Text"/>
    <w:basedOn w:val="Normal"/>
    <w:link w:val="BodyTextChar"/>
    <w:uiPriority w:val="1"/>
    <w:qFormat/>
    <w:rsid w:val="0014734C"/>
    <w:pPr>
      <w:spacing w:after="220" w:line="180" w:lineRule="atLeast"/>
      <w:ind w:left="864"/>
      <w:jc w:val="both"/>
    </w:pPr>
    <w:rPr>
      <w:rFonts w:eastAsia="Times New Roman" w:cs="Times New Roman"/>
      <w:sz w:val="18"/>
      <w:szCs w:val="20"/>
    </w:rPr>
  </w:style>
  <w:style w:type="character" w:customStyle="1" w:styleId="BodyTextChar">
    <w:name w:val="Body Text Char"/>
    <w:basedOn w:val="DefaultParagraphFont"/>
    <w:link w:val="BodyText"/>
    <w:uiPriority w:val="1"/>
    <w:rsid w:val="0014734C"/>
    <w:rPr>
      <w:rFonts w:eastAsia="Times New Roman" w:cs="Times New Roman"/>
      <w:sz w:val="18"/>
      <w:szCs w:val="20"/>
    </w:rPr>
  </w:style>
  <w:style w:type="character" w:customStyle="1" w:styleId="MSGENFONTSTYLENAMETEMPLATEROLENUMBERMSGENFONTSTYLENAMEBYROLETEXT2">
    <w:name w:val="MSG_EN_FONT_STYLE_NAME_TEMPLATE_ROLE_NUMBER MSG_EN_FONT_STYLE_NAME_BY_ROLE_TEXT 2"/>
    <w:basedOn w:val="DefaultParagraphFont"/>
    <w:rsid w:val="0014734C"/>
    <w:rPr>
      <w:rFonts w:ascii="Arial" w:eastAsia="Arial" w:hAnsi="Arial" w:cs="Arial"/>
      <w:b w:val="0"/>
      <w:bCs w:val="0"/>
      <w:i w:val="0"/>
      <w:iCs w:val="0"/>
      <w:smallCaps w:val="0"/>
      <w:strike w:val="0"/>
      <w:color w:val="B5082E"/>
      <w:spacing w:val="0"/>
      <w:w w:val="100"/>
      <w:position w:val="0"/>
      <w:sz w:val="20"/>
      <w:szCs w:val="20"/>
      <w:u w:val="singl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14734C"/>
    <w:rPr>
      <w:b/>
      <w:bCs/>
      <w:sz w:val="23"/>
      <w:szCs w:val="23"/>
      <w:shd w:val="clear" w:color="auto" w:fill="FFFFFF"/>
    </w:rPr>
  </w:style>
  <w:style w:type="character" w:customStyle="1" w:styleId="MSGENFONTSTYLENAMETEMPLATEROLELEVELMSGENFONTSTYLENAMEBYROLEHEADING1MSGENFONTSTYLEMODIFERSIZE12">
    <w:name w:val="MSG_EN_FONT_STYLE_NAME_TEMPLATE_ROLE_LEVEL MSG_EN_FONT_STYLE_NAME_BY_ROLE_HEADING 1 + MSG_EN_FONT_STYLE_MODIFER_SIZE 12"/>
    <w:aliases w:val="MSG_EN_FONT_STYLE_MODIFER_NOT_BOLD"/>
    <w:basedOn w:val="MSGENFONTSTYLENAMETEMPLATEROLELEVELMSGENFONTSTYLENAMEBYROLEHEADING1"/>
    <w:rsid w:val="0014734C"/>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14734C"/>
    <w:pPr>
      <w:widowControl w:val="0"/>
      <w:shd w:val="clear" w:color="auto" w:fill="FFFFFF"/>
      <w:spacing w:before="260" w:line="274" w:lineRule="exact"/>
      <w:jc w:val="both"/>
      <w:outlineLvl w:val="0"/>
    </w:pPr>
    <w:rPr>
      <w:b/>
      <w:bCs/>
      <w:sz w:val="23"/>
      <w:szCs w:val="23"/>
    </w:rPr>
  </w:style>
  <w:style w:type="paragraph" w:customStyle="1" w:styleId="msgenfontstylenametemplaterolenumbermsgenfontstylenamebyroletext20">
    <w:name w:val="msgenfontstylenametemplaterolenumbermsgenfontstylenamebyroletext20"/>
    <w:basedOn w:val="Normal"/>
    <w:rsid w:val="0014734C"/>
    <w:pPr>
      <w:spacing w:before="100" w:beforeAutospacing="1" w:after="100" w:afterAutospacing="1"/>
    </w:pPr>
    <w:rPr>
      <w:rFonts w:ascii="Times New Roman" w:hAnsi="Times New Roman" w:cs="Times New Roman"/>
      <w:lang w:val="fr-FR" w:eastAsia="fr-FR"/>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BOLD"/>
    <w:basedOn w:val="DefaultParagraphFont"/>
    <w:rsid w:val="0014734C"/>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styleId="Hyperlink">
    <w:name w:val="Hyperlink"/>
    <w:basedOn w:val="DefaultParagraphFont"/>
    <w:uiPriority w:val="99"/>
    <w:unhideWhenUsed/>
    <w:rsid w:val="009551E3"/>
    <w:rPr>
      <w:color w:val="0000FF"/>
      <w:u w:val="single"/>
    </w:rPr>
  </w:style>
  <w:style w:type="paragraph" w:customStyle="1" w:styleId="TableParagraph">
    <w:name w:val="Table Paragraph"/>
    <w:basedOn w:val="Normal"/>
    <w:uiPriority w:val="1"/>
    <w:qFormat/>
    <w:rsid w:val="009551E3"/>
    <w:pPr>
      <w:widowControl w:val="0"/>
      <w:autoSpaceDE w:val="0"/>
      <w:autoSpaceDN w:val="0"/>
    </w:pPr>
    <w:rPr>
      <w:rFonts w:ascii="Century" w:eastAsia="Century" w:hAnsi="Century" w:cs="Century"/>
      <w:sz w:val="22"/>
      <w:szCs w:val="22"/>
      <w:lang w:val="en-GB" w:eastAsia="en-GB" w:bidi="en-GB"/>
    </w:rPr>
  </w:style>
  <w:style w:type="character" w:styleId="UnresolvedMention">
    <w:name w:val="Unresolved Mention"/>
    <w:basedOn w:val="DefaultParagraphFont"/>
    <w:uiPriority w:val="99"/>
    <w:semiHidden/>
    <w:unhideWhenUsed/>
    <w:rsid w:val="004A0BB6"/>
    <w:rPr>
      <w:color w:val="605E5C"/>
      <w:shd w:val="clear" w:color="auto" w:fill="E1DFDD"/>
    </w:rPr>
  </w:style>
  <w:style w:type="table" w:styleId="TableGrid">
    <w:name w:val="Table Grid"/>
    <w:basedOn w:val="TableNormal"/>
    <w:uiPriority w:val="39"/>
    <w:rsid w:val="002772E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144B53"/>
      </a:dk2>
      <a:lt2>
        <a:srgbClr val="1D8D97"/>
      </a:lt2>
      <a:accent1>
        <a:srgbClr val="B7144C"/>
      </a:accent1>
      <a:accent2>
        <a:srgbClr val="EE7144"/>
      </a:accent2>
      <a:accent3>
        <a:srgbClr val="6D2430"/>
      </a:accent3>
      <a:accent4>
        <a:srgbClr val="53BBC0"/>
      </a:accent4>
      <a:accent5>
        <a:srgbClr val="EEA381"/>
      </a:accent5>
      <a:accent6>
        <a:srgbClr val="BF717B"/>
      </a:accent6>
      <a:hlink>
        <a:srgbClr val="0093A8"/>
      </a:hlink>
      <a:folHlink>
        <a:srgbClr val="6D243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E1F5-ECEE-4AD0-B7C5-292E0EDE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5094</Words>
  <Characters>28019</Characters>
  <Application>Microsoft Office Word</Application>
  <DocSecurity>0</DocSecurity>
  <Lines>233</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Parks</dc:creator>
  <cp:keywords/>
  <dc:description/>
  <cp:lastModifiedBy>Ines de Nervo</cp:lastModifiedBy>
  <cp:revision>3</cp:revision>
  <cp:lastPrinted>2020-01-29T16:30:00Z</cp:lastPrinted>
  <dcterms:created xsi:type="dcterms:W3CDTF">2021-06-04T09:31:00Z</dcterms:created>
  <dcterms:modified xsi:type="dcterms:W3CDTF">2021-07-23T07:49:00Z</dcterms:modified>
</cp:coreProperties>
</file>